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6AA1" w14:textId="6D705D13" w:rsidR="00EA1FFC" w:rsidRPr="00EA1FFC" w:rsidRDefault="006C37A0" w:rsidP="00EA1FFC">
      <w:pPr>
        <w:tabs>
          <w:tab w:val="left" w:pos="9720"/>
        </w:tabs>
        <w:spacing w:before="0" w:after="0" w:line="240" w:lineRule="auto"/>
        <w:ind w:left="630"/>
        <w:rPr>
          <w:rFonts w:ascii="Calibri Light" w:hAnsi="Calibri Light"/>
          <w:b/>
          <w:color w:val="FF0000"/>
          <w:sz w:val="24"/>
          <w:szCs w:val="24"/>
        </w:rPr>
      </w:pPr>
      <w:r>
        <w:rPr>
          <w:rFonts w:ascii="Calibri Light" w:hAnsi="Calibri Light"/>
          <w:b/>
          <w:color w:val="FF0000"/>
          <w:sz w:val="24"/>
          <w:szCs w:val="24"/>
        </w:rPr>
        <w:t>Buffalo County</w:t>
      </w:r>
      <w:r w:rsidR="00A706F8" w:rsidRPr="00EA1FFC">
        <w:rPr>
          <w:rFonts w:ascii="Calibri Light" w:hAnsi="Calibri Light"/>
          <w:b/>
          <w:color w:val="FF0000"/>
          <w:sz w:val="24"/>
          <w:szCs w:val="24"/>
        </w:rPr>
        <w:t xml:space="preserve"> </w:t>
      </w:r>
      <w:r w:rsidR="00A706F8" w:rsidRPr="00EA1FFC">
        <w:rPr>
          <w:rFonts w:ascii="Calibri Light" w:hAnsi="Calibri Light"/>
          <w:b/>
          <w:color w:val="000000" w:themeColor="text1"/>
          <w:sz w:val="24"/>
          <w:szCs w:val="24"/>
        </w:rPr>
        <w:t xml:space="preserve">Rooted in Relationships Work Plan: </w:t>
      </w:r>
      <w:r>
        <w:rPr>
          <w:rFonts w:ascii="Calibri Light" w:hAnsi="Calibri Light"/>
          <w:b/>
          <w:color w:val="FF0000"/>
          <w:sz w:val="24"/>
          <w:szCs w:val="24"/>
        </w:rPr>
        <w:t>2017-18</w:t>
      </w:r>
    </w:p>
    <w:p w14:paraId="4300DEF4" w14:textId="430019DF" w:rsidR="00EA1FFC" w:rsidRPr="00685593" w:rsidRDefault="00685593" w:rsidP="00685593">
      <w:pPr>
        <w:tabs>
          <w:tab w:val="left" w:pos="9720"/>
        </w:tabs>
        <w:spacing w:before="0" w:after="0" w:line="240" w:lineRule="auto"/>
        <w:ind w:left="63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Mission: </w:t>
      </w:r>
      <w:r w:rsidRPr="00685593">
        <w:rPr>
          <w:rFonts w:ascii="Calibri Light" w:hAnsi="Calibri Light"/>
          <w:sz w:val="24"/>
          <w:szCs w:val="24"/>
        </w:rPr>
        <w:t>All Buffalo County children have strong social emotional development.</w:t>
      </w:r>
    </w:p>
    <w:tbl>
      <w:tblPr>
        <w:tblStyle w:val="PlainTable11"/>
        <w:tblpPr w:leftFromText="180" w:rightFromText="180" w:vertAnchor="page" w:horzAnchor="page" w:tblpX="1369" w:tblpY="2161"/>
        <w:tblW w:w="13225" w:type="dxa"/>
        <w:tblLayout w:type="fixed"/>
        <w:tblLook w:val="04A0" w:firstRow="1" w:lastRow="0" w:firstColumn="1" w:lastColumn="0" w:noHBand="0" w:noVBand="1"/>
      </w:tblPr>
      <w:tblGrid>
        <w:gridCol w:w="5485"/>
        <w:gridCol w:w="2356"/>
        <w:gridCol w:w="1919"/>
        <w:gridCol w:w="1755"/>
        <w:gridCol w:w="1710"/>
      </w:tblGrid>
      <w:tr w:rsidR="00AC4323" w:rsidRPr="00EA1FFC" w14:paraId="77B38109" w14:textId="77777777" w:rsidTr="005A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5" w:type="dxa"/>
            <w:gridSpan w:val="5"/>
            <w:shd w:val="clear" w:color="auto" w:fill="A0CF67"/>
          </w:tcPr>
          <w:p w14:paraId="5B160B11" w14:textId="37DD8DE3" w:rsidR="00AC4323" w:rsidRPr="00FE257F" w:rsidRDefault="00AC4323" w:rsidP="00FE257F">
            <w:pPr>
              <w:tabs>
                <w:tab w:val="left" w:pos="9720"/>
              </w:tabs>
              <w:spacing w:before="0" w:after="0" w:line="240" w:lineRule="auto"/>
              <w:jc w:val="both"/>
              <w:rPr>
                <w:rFonts w:ascii="Calibri Light" w:hAnsi="Calibri Light" w:cs="Arial"/>
                <w:b w:val="0"/>
                <w:sz w:val="24"/>
                <w:szCs w:val="24"/>
              </w:rPr>
            </w:pPr>
            <w:r w:rsidRPr="00EA1FFC">
              <w:rPr>
                <w:rFonts w:ascii="Calibri Light" w:hAnsi="Calibri Light" w:cs="Arial"/>
                <w:sz w:val="24"/>
                <w:szCs w:val="24"/>
              </w:rPr>
              <w:t xml:space="preserve">Goal: </w:t>
            </w:r>
            <w:r w:rsidR="00212212">
              <w:rPr>
                <w:rFonts w:ascii="Calibri Light" w:hAnsi="Calibri Light" w:cs="Arial"/>
                <w:sz w:val="24"/>
                <w:szCs w:val="24"/>
              </w:rPr>
              <w:t>Create p</w:t>
            </w:r>
            <w:r>
              <w:rPr>
                <w:rFonts w:ascii="Calibri Light" w:hAnsi="Calibri Light" w:cs="Arial"/>
                <w:sz w:val="24"/>
                <w:szCs w:val="24"/>
              </w:rPr>
              <w:t>ublic awareness for social emotional development for ages 0-8 in all Buffalo County communities.</w:t>
            </w:r>
          </w:p>
        </w:tc>
      </w:tr>
      <w:tr w:rsidR="00987752" w:rsidRPr="00EA1FFC" w14:paraId="077EF6C8" w14:textId="7B09C9C3" w:rsidTr="005A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5" w:type="dxa"/>
            <w:gridSpan w:val="5"/>
            <w:shd w:val="clear" w:color="auto" w:fill="BFBFBF" w:themeFill="background1" w:themeFillShade="BF"/>
          </w:tcPr>
          <w:p w14:paraId="6D61DC3A" w14:textId="77777777" w:rsidR="000C0F01" w:rsidRPr="000C0F01" w:rsidRDefault="00987752" w:rsidP="000C0F01">
            <w:pPr>
              <w:rPr>
                <w:b w:val="0"/>
                <w:sz w:val="24"/>
                <w:szCs w:val="24"/>
              </w:rPr>
            </w:pPr>
            <w:r w:rsidRPr="000C0F01">
              <w:rPr>
                <w:sz w:val="24"/>
                <w:szCs w:val="24"/>
              </w:rPr>
              <w:t>Objective 1:</w:t>
            </w:r>
            <w:r w:rsidRPr="000C0F01">
              <w:rPr>
                <w:b w:val="0"/>
                <w:sz w:val="24"/>
                <w:szCs w:val="24"/>
              </w:rPr>
              <w:t xml:space="preserve"> </w:t>
            </w:r>
            <w:r w:rsidR="00770464" w:rsidRPr="000C0F01">
              <w:rPr>
                <w:b w:val="0"/>
                <w:sz w:val="24"/>
                <w:szCs w:val="24"/>
              </w:rPr>
              <w:t xml:space="preserve"> </w:t>
            </w:r>
            <w:r w:rsidR="000C0F01" w:rsidRPr="000C0F01">
              <w:rPr>
                <w:b w:val="0"/>
                <w:sz w:val="24"/>
                <w:szCs w:val="24"/>
              </w:rPr>
              <w:t xml:space="preserve">Increase the percent of parents with children 0-8 years of age, reporting awareness of early development and social emotional development. </w:t>
            </w:r>
            <w:r w:rsidR="000C0F01" w:rsidRPr="000C0F01">
              <w:rPr>
                <w:b w:val="0"/>
                <w:i/>
                <w:iCs/>
                <w:sz w:val="24"/>
                <w:szCs w:val="24"/>
              </w:rPr>
              <w:t>(establish baseline in 2018 with Buffalo County Adult Behavioral Risk Factor Survey)</w:t>
            </w:r>
          </w:p>
          <w:p w14:paraId="418E3354" w14:textId="2805B2D8" w:rsidR="00987752" w:rsidRPr="000C0F01" w:rsidRDefault="00486037" w:rsidP="00486037">
            <w:pPr>
              <w:tabs>
                <w:tab w:val="right" w:pos="12937"/>
              </w:tabs>
              <w:ind w:right="-108"/>
              <w:rPr>
                <w:sz w:val="24"/>
              </w:rPr>
            </w:pPr>
            <w:r w:rsidRPr="000C0F01">
              <w:rPr>
                <w:sz w:val="24"/>
                <w:szCs w:val="24"/>
              </w:rPr>
              <w:t xml:space="preserve">Strategy </w:t>
            </w:r>
            <w:proofErr w:type="gramStart"/>
            <w:r w:rsidRPr="000C0F01">
              <w:rPr>
                <w:sz w:val="24"/>
                <w:szCs w:val="24"/>
              </w:rPr>
              <w:t>1.1</w:t>
            </w:r>
            <w:r w:rsidRPr="000C0F01">
              <w:rPr>
                <w:b w:val="0"/>
                <w:sz w:val="24"/>
                <w:szCs w:val="24"/>
              </w:rPr>
              <w:t xml:space="preserve"> </w:t>
            </w:r>
            <w:r w:rsidR="00041F6C">
              <w:t xml:space="preserve"> </w:t>
            </w:r>
            <w:r w:rsidR="00041F6C" w:rsidRPr="00041F6C">
              <w:rPr>
                <w:b w:val="0"/>
                <w:sz w:val="24"/>
                <w:szCs w:val="24"/>
              </w:rPr>
              <w:t>Collaborate</w:t>
            </w:r>
            <w:proofErr w:type="gramEnd"/>
            <w:r w:rsidR="00041F6C" w:rsidRPr="00041F6C">
              <w:rPr>
                <w:b w:val="0"/>
                <w:sz w:val="24"/>
                <w:szCs w:val="24"/>
              </w:rPr>
              <w:t xml:space="preserve"> with and sustain established social e</w:t>
            </w:r>
            <w:r w:rsidR="00041F6C">
              <w:rPr>
                <w:b w:val="0"/>
                <w:sz w:val="24"/>
                <w:szCs w:val="24"/>
              </w:rPr>
              <w:t>motional education partners in B</w:t>
            </w:r>
            <w:r w:rsidR="00041F6C" w:rsidRPr="00041F6C">
              <w:rPr>
                <w:b w:val="0"/>
                <w:sz w:val="24"/>
                <w:szCs w:val="24"/>
              </w:rPr>
              <w:t xml:space="preserve">uffalo County to support early Childhood Development. </w:t>
            </w:r>
            <w:r w:rsidR="00987752" w:rsidRPr="000C0F01">
              <w:rPr>
                <w:sz w:val="24"/>
              </w:rPr>
              <w:tab/>
            </w:r>
          </w:p>
        </w:tc>
      </w:tr>
      <w:tr w:rsidR="00AC4323" w:rsidRPr="00EA1FFC" w14:paraId="4E989DEC" w14:textId="77777777" w:rsidTr="0058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28156C40" w14:textId="44A09A2B" w:rsidR="00AC4323" w:rsidRPr="00EA1FFC" w:rsidRDefault="00AC4323" w:rsidP="000C0F01">
            <w:pPr>
              <w:pStyle w:val="ListParagraph"/>
              <w:spacing w:before="0" w:after="0"/>
              <w:ind w:left="360"/>
              <w:jc w:val="center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>Activities</w:t>
            </w:r>
          </w:p>
        </w:tc>
        <w:tc>
          <w:tcPr>
            <w:tcW w:w="2356" w:type="dxa"/>
            <w:vAlign w:val="center"/>
          </w:tcPr>
          <w:p w14:paraId="5333D7CD" w14:textId="25AEE3C7" w:rsidR="00AC4323" w:rsidRPr="00EA1FFC" w:rsidRDefault="00AC4323" w:rsidP="000C0F0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Outputs</w:t>
            </w:r>
          </w:p>
        </w:tc>
        <w:tc>
          <w:tcPr>
            <w:tcW w:w="1919" w:type="dxa"/>
            <w:vAlign w:val="center"/>
          </w:tcPr>
          <w:p w14:paraId="58E6A2D3" w14:textId="472AE22E" w:rsidR="00AC4323" w:rsidRPr="00EA1FFC" w:rsidRDefault="00AC4323" w:rsidP="000C0F0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Projected Completion</w:t>
            </w:r>
          </w:p>
        </w:tc>
        <w:tc>
          <w:tcPr>
            <w:tcW w:w="1755" w:type="dxa"/>
            <w:vAlign w:val="center"/>
          </w:tcPr>
          <w:p w14:paraId="23014EBF" w14:textId="4B6FAD42" w:rsidR="00AC4323" w:rsidRPr="00EA1FFC" w:rsidRDefault="00AC4323" w:rsidP="000C0F01">
            <w:pPr>
              <w:ind w:righ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Who’s Responsible?</w:t>
            </w:r>
          </w:p>
        </w:tc>
        <w:tc>
          <w:tcPr>
            <w:tcW w:w="1710" w:type="dxa"/>
            <w:vAlign w:val="center"/>
          </w:tcPr>
          <w:p w14:paraId="0436C3EA" w14:textId="6B680B01" w:rsidR="00AC4323" w:rsidRPr="00EA1FFC" w:rsidRDefault="00486037" w:rsidP="000C0F01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Notes</w:t>
            </w:r>
          </w:p>
        </w:tc>
      </w:tr>
      <w:tr w:rsidR="00AC4323" w:rsidRPr="00EA1FFC" w14:paraId="62F7519E" w14:textId="77777777" w:rsidTr="0058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575A991C" w14:textId="6702F236" w:rsidR="00AC4323" w:rsidRPr="00EA1FFC" w:rsidRDefault="00AC4323" w:rsidP="005873F2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t xml:space="preserve">1.1a </w:t>
            </w:r>
            <w:r w:rsidR="002F4732">
              <w:rPr>
                <w:rFonts w:ascii="Calibri Light" w:hAnsi="Calibri Light"/>
                <w:b w:val="0"/>
                <w:sz w:val="24"/>
              </w:rPr>
              <w:t xml:space="preserve">Establish an awareness baseline </w:t>
            </w:r>
            <w:r w:rsidR="005873F2">
              <w:rPr>
                <w:rFonts w:ascii="Calibri Light" w:hAnsi="Calibri Light"/>
                <w:b w:val="0"/>
                <w:sz w:val="24"/>
              </w:rPr>
              <w:t>by collecting data</w:t>
            </w:r>
          </w:p>
        </w:tc>
        <w:tc>
          <w:tcPr>
            <w:tcW w:w="2356" w:type="dxa"/>
          </w:tcPr>
          <w:p w14:paraId="37A06B46" w14:textId="67360204" w:rsidR="00AC4323" w:rsidRDefault="000C0F01" w:rsidP="002F47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Survey question(s)</w:t>
            </w:r>
          </w:p>
        </w:tc>
        <w:tc>
          <w:tcPr>
            <w:tcW w:w="1919" w:type="dxa"/>
          </w:tcPr>
          <w:p w14:paraId="49B0B59E" w14:textId="495D8199" w:rsidR="00AC4323" w:rsidRPr="00EA1FFC" w:rsidRDefault="002F4732" w:rsidP="00744D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January</w:t>
            </w:r>
            <w:r w:rsidR="00AC4323">
              <w:rPr>
                <w:rFonts w:ascii="Calibri Light" w:hAnsi="Calibri Light"/>
                <w:sz w:val="24"/>
              </w:rPr>
              <w:t xml:space="preserve"> 2018</w:t>
            </w:r>
          </w:p>
        </w:tc>
        <w:tc>
          <w:tcPr>
            <w:tcW w:w="1755" w:type="dxa"/>
          </w:tcPr>
          <w:p w14:paraId="1B343E33" w14:textId="3C9713A4" w:rsidR="00041F6C" w:rsidRPr="00EA1FFC" w:rsidRDefault="00041F6C" w:rsidP="00744DE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Tana Miller</w:t>
            </w:r>
          </w:p>
        </w:tc>
        <w:tc>
          <w:tcPr>
            <w:tcW w:w="1710" w:type="dxa"/>
          </w:tcPr>
          <w:p w14:paraId="3E42EF29" w14:textId="77777777" w:rsidR="00AC4323" w:rsidRPr="00EA1FFC" w:rsidRDefault="00AC4323" w:rsidP="00744DE5">
            <w:pPr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2F4732" w:rsidRPr="00EA1FFC" w14:paraId="61A5AB97" w14:textId="77777777" w:rsidTr="0058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044D44C9" w14:textId="6F748AE7" w:rsidR="002F4732" w:rsidRPr="00EA1FFC" w:rsidRDefault="00041F6C" w:rsidP="002F4732">
            <w:pPr>
              <w:spacing w:before="0" w:after="0"/>
              <w:ind w:left="72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b w:val="0"/>
                <w:sz w:val="24"/>
              </w:rPr>
              <w:t>1.1b</w:t>
            </w:r>
            <w:r w:rsidR="002F4732" w:rsidRPr="00EA1FFC">
              <w:rPr>
                <w:rFonts w:ascii="Calibri Light" w:hAnsi="Calibri Light"/>
                <w:b w:val="0"/>
                <w:sz w:val="24"/>
              </w:rPr>
              <w:t xml:space="preserve"> </w:t>
            </w:r>
            <w:r w:rsidR="002F4732">
              <w:rPr>
                <w:rFonts w:ascii="Calibri Light" w:hAnsi="Calibri Light"/>
                <w:b w:val="0"/>
                <w:sz w:val="24"/>
              </w:rPr>
              <w:t xml:space="preserve">Engage new members through presenting through Community Connections annually.  </w:t>
            </w:r>
          </w:p>
        </w:tc>
        <w:tc>
          <w:tcPr>
            <w:tcW w:w="2356" w:type="dxa"/>
          </w:tcPr>
          <w:p w14:paraId="23547F14" w14:textId="18F0AF31" w:rsidR="002F4732" w:rsidRDefault="002F4732" w:rsidP="002F47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One Community Connections presentation</w:t>
            </w:r>
          </w:p>
        </w:tc>
        <w:tc>
          <w:tcPr>
            <w:tcW w:w="1919" w:type="dxa"/>
          </w:tcPr>
          <w:p w14:paraId="7B9BF49C" w14:textId="647D96DB" w:rsidR="002F4732" w:rsidRDefault="002F4732" w:rsidP="002F47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June 2018</w:t>
            </w:r>
          </w:p>
        </w:tc>
        <w:tc>
          <w:tcPr>
            <w:tcW w:w="1755" w:type="dxa"/>
          </w:tcPr>
          <w:p w14:paraId="2903F66A" w14:textId="41114845" w:rsidR="002F4732" w:rsidRDefault="002F4732" w:rsidP="002F473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Tana Miller</w:t>
            </w:r>
          </w:p>
        </w:tc>
        <w:tc>
          <w:tcPr>
            <w:tcW w:w="1710" w:type="dxa"/>
          </w:tcPr>
          <w:p w14:paraId="18111029" w14:textId="77777777" w:rsidR="002F4732" w:rsidRPr="00EA1FFC" w:rsidRDefault="002F4732" w:rsidP="002F4732">
            <w:pPr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5A21A8" w:rsidRPr="00EA1FFC" w14:paraId="733A021C" w14:textId="77777777" w:rsidTr="0058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1FFE3C09" w14:textId="380155C6" w:rsidR="002F4732" w:rsidRPr="00EA1FFC" w:rsidRDefault="00041F6C" w:rsidP="002F4732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>
              <w:rPr>
                <w:rFonts w:ascii="Calibri Light" w:hAnsi="Calibri Light"/>
                <w:b w:val="0"/>
                <w:sz w:val="24"/>
              </w:rPr>
              <w:t>1.1c</w:t>
            </w:r>
            <w:r w:rsidR="002F4732" w:rsidRPr="00EA1FFC">
              <w:rPr>
                <w:rFonts w:ascii="Calibri Light" w:hAnsi="Calibri Light"/>
                <w:b w:val="0"/>
                <w:sz w:val="24"/>
              </w:rPr>
              <w:t xml:space="preserve"> </w:t>
            </w:r>
            <w:r w:rsidR="002F4732">
              <w:rPr>
                <w:rFonts w:ascii="Calibri Light" w:hAnsi="Calibri Light"/>
                <w:b w:val="0"/>
                <w:sz w:val="24"/>
              </w:rPr>
              <w:t>Identify shared outcomes among partners.</w:t>
            </w:r>
          </w:p>
          <w:p w14:paraId="43691EEE" w14:textId="77777777" w:rsidR="002F4732" w:rsidRPr="00EA1FFC" w:rsidRDefault="002F4732" w:rsidP="002F4732">
            <w:pPr>
              <w:pStyle w:val="ListParagraph"/>
              <w:spacing w:before="0" w:after="0"/>
              <w:ind w:left="360"/>
              <w:rPr>
                <w:rFonts w:ascii="Calibri Light" w:hAnsi="Calibri Light"/>
                <w:b w:val="0"/>
                <w:sz w:val="24"/>
              </w:rPr>
            </w:pPr>
          </w:p>
        </w:tc>
        <w:tc>
          <w:tcPr>
            <w:tcW w:w="2356" w:type="dxa"/>
          </w:tcPr>
          <w:p w14:paraId="56D6F01F" w14:textId="39039348" w:rsidR="002F4732" w:rsidRDefault="002F4732" w:rsidP="005873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# of stakeholders </w:t>
            </w:r>
            <w:r w:rsidR="005873F2">
              <w:rPr>
                <w:rFonts w:ascii="Calibri Light" w:hAnsi="Calibri Light"/>
                <w:sz w:val="24"/>
              </w:rPr>
              <w:t>reporting outcomes</w:t>
            </w:r>
            <w:r>
              <w:rPr>
                <w:rFonts w:ascii="Calibri Light" w:hAnsi="Calibri Light"/>
                <w:sz w:val="24"/>
              </w:rPr>
              <w:t xml:space="preserve"> </w:t>
            </w:r>
          </w:p>
        </w:tc>
        <w:tc>
          <w:tcPr>
            <w:tcW w:w="1919" w:type="dxa"/>
          </w:tcPr>
          <w:p w14:paraId="32D4668E" w14:textId="20401E4B" w:rsidR="002F4732" w:rsidRPr="00EA1FFC" w:rsidRDefault="002F4732" w:rsidP="002F47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June 2018</w:t>
            </w:r>
          </w:p>
        </w:tc>
        <w:tc>
          <w:tcPr>
            <w:tcW w:w="1755" w:type="dxa"/>
          </w:tcPr>
          <w:p w14:paraId="196F241D" w14:textId="4C0C6FE7" w:rsidR="002F4732" w:rsidRPr="00EA1FFC" w:rsidRDefault="002F4732" w:rsidP="002F473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RiR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Committee</w:t>
            </w:r>
          </w:p>
        </w:tc>
        <w:tc>
          <w:tcPr>
            <w:tcW w:w="1710" w:type="dxa"/>
          </w:tcPr>
          <w:p w14:paraId="57C92DCC" w14:textId="77777777" w:rsidR="002F4732" w:rsidRPr="00EA1FFC" w:rsidRDefault="002F4732" w:rsidP="002F4732">
            <w:pPr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2F4732" w:rsidRPr="00EA1FFC" w14:paraId="6C5D5291" w14:textId="77777777" w:rsidTr="0058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1CA3EA27" w14:textId="0D663E36" w:rsidR="002F4732" w:rsidRPr="00EA1FFC" w:rsidRDefault="00041F6C" w:rsidP="002F4732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>
              <w:rPr>
                <w:rFonts w:ascii="Calibri Light" w:hAnsi="Calibri Light"/>
                <w:b w:val="0"/>
                <w:sz w:val="24"/>
              </w:rPr>
              <w:t>1.1d</w:t>
            </w:r>
            <w:r w:rsidR="002F4732" w:rsidRPr="00EA1FFC">
              <w:rPr>
                <w:rFonts w:ascii="Calibri Light" w:hAnsi="Calibri Light"/>
                <w:b w:val="0"/>
                <w:sz w:val="24"/>
              </w:rPr>
              <w:t xml:space="preserve"> </w:t>
            </w:r>
            <w:r w:rsidR="002F4732">
              <w:rPr>
                <w:rFonts w:ascii="Calibri Light" w:hAnsi="Calibri Light"/>
                <w:b w:val="0"/>
                <w:sz w:val="24"/>
              </w:rPr>
              <w:t xml:space="preserve">Promote each partners activities under the </w:t>
            </w:r>
            <w:proofErr w:type="spellStart"/>
            <w:r w:rsidR="002F4732">
              <w:rPr>
                <w:rFonts w:ascii="Calibri Light" w:hAnsi="Calibri Light"/>
                <w:b w:val="0"/>
                <w:sz w:val="24"/>
              </w:rPr>
              <w:t>HealthyMINDS</w:t>
            </w:r>
            <w:proofErr w:type="spellEnd"/>
            <w:r w:rsidR="002F4732">
              <w:rPr>
                <w:rFonts w:ascii="Calibri Light" w:hAnsi="Calibri Light"/>
                <w:b w:val="0"/>
                <w:sz w:val="24"/>
              </w:rPr>
              <w:t xml:space="preserve"> collaborative.</w:t>
            </w:r>
          </w:p>
          <w:p w14:paraId="5BA3F403" w14:textId="77777777" w:rsidR="002F4732" w:rsidRPr="00EA1FFC" w:rsidRDefault="002F4732" w:rsidP="002F4732">
            <w:pPr>
              <w:pStyle w:val="ListParagraph"/>
              <w:spacing w:before="0" w:after="0"/>
              <w:ind w:left="360"/>
              <w:rPr>
                <w:rFonts w:ascii="Calibri Light" w:hAnsi="Calibri Light"/>
                <w:b w:val="0"/>
                <w:sz w:val="24"/>
              </w:rPr>
            </w:pPr>
          </w:p>
        </w:tc>
        <w:tc>
          <w:tcPr>
            <w:tcW w:w="2356" w:type="dxa"/>
          </w:tcPr>
          <w:p w14:paraId="781405ED" w14:textId="77777777" w:rsidR="000C0F01" w:rsidRDefault="000C0F01" w:rsidP="002F47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# of Facebook posts </w:t>
            </w:r>
          </w:p>
          <w:p w14:paraId="794EF20F" w14:textId="5C70ED13" w:rsidR="005873F2" w:rsidRDefault="005873F2" w:rsidP="002F47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Facebook shares</w:t>
            </w:r>
          </w:p>
        </w:tc>
        <w:tc>
          <w:tcPr>
            <w:tcW w:w="1919" w:type="dxa"/>
          </w:tcPr>
          <w:p w14:paraId="544DBD90" w14:textId="0EC6BD0A" w:rsidR="002F4732" w:rsidRDefault="002F4732" w:rsidP="002F47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  <w:p w14:paraId="3BD50AA1" w14:textId="67BFDD35" w:rsidR="002F4732" w:rsidRPr="00EA1FFC" w:rsidRDefault="002F4732" w:rsidP="002F47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June 2018</w:t>
            </w:r>
          </w:p>
        </w:tc>
        <w:tc>
          <w:tcPr>
            <w:tcW w:w="1755" w:type="dxa"/>
          </w:tcPr>
          <w:p w14:paraId="2D777249" w14:textId="77777777" w:rsidR="002F4732" w:rsidRDefault="002F4732" w:rsidP="002F473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Tana Miller</w:t>
            </w:r>
          </w:p>
          <w:p w14:paraId="77059FC5" w14:textId="24481473" w:rsidR="002F4732" w:rsidRPr="00EA1FFC" w:rsidRDefault="002F4732" w:rsidP="002F473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Maggie Lesiak</w:t>
            </w:r>
          </w:p>
        </w:tc>
        <w:tc>
          <w:tcPr>
            <w:tcW w:w="1710" w:type="dxa"/>
          </w:tcPr>
          <w:p w14:paraId="2DCF4E3D" w14:textId="77777777" w:rsidR="002F4732" w:rsidRPr="00EA1FFC" w:rsidRDefault="002F4732" w:rsidP="002F4732">
            <w:pPr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5A21A8" w:rsidRPr="00EA1FFC" w14:paraId="2B78BCF5" w14:textId="77777777" w:rsidTr="0058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33D09539" w14:textId="14C8C5E1" w:rsidR="002F4732" w:rsidRPr="00ED268E" w:rsidRDefault="002F4732" w:rsidP="002F4732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>
              <w:rPr>
                <w:rFonts w:ascii="Calibri Light" w:hAnsi="Calibri Light"/>
                <w:b w:val="0"/>
                <w:sz w:val="24"/>
              </w:rPr>
              <w:t>1.1</w:t>
            </w:r>
            <w:r w:rsidR="00041F6C">
              <w:rPr>
                <w:rFonts w:ascii="Calibri Light" w:hAnsi="Calibri Light"/>
                <w:b w:val="0"/>
                <w:sz w:val="24"/>
              </w:rPr>
              <w:t>e</w:t>
            </w:r>
            <w:r w:rsidR="005A21A8">
              <w:rPr>
                <w:rFonts w:ascii="Calibri Light" w:hAnsi="Calibri Light"/>
                <w:b w:val="0"/>
                <w:sz w:val="24"/>
              </w:rPr>
              <w:t xml:space="preserve"> </w:t>
            </w:r>
            <w:r w:rsidRPr="00ED268E">
              <w:rPr>
                <w:rFonts w:ascii="Calibri Light" w:hAnsi="Calibri Light"/>
                <w:b w:val="0"/>
                <w:sz w:val="24"/>
              </w:rPr>
              <w:t>Develop a list of current social emotio</w:t>
            </w:r>
            <w:r>
              <w:rPr>
                <w:rFonts w:ascii="Calibri Light" w:hAnsi="Calibri Light"/>
                <w:b w:val="0"/>
                <w:sz w:val="24"/>
              </w:rPr>
              <w:t>nal programs and their outcomes, i.e. COSP, 2</w:t>
            </w:r>
            <w:r w:rsidRPr="00A06D5B">
              <w:rPr>
                <w:rFonts w:ascii="Calibri Light" w:hAnsi="Calibri Light"/>
                <w:b w:val="0"/>
                <w:sz w:val="24"/>
                <w:vertAlign w:val="superscript"/>
              </w:rPr>
              <w:t>nd</w:t>
            </w:r>
            <w:r>
              <w:rPr>
                <w:rFonts w:ascii="Calibri Light" w:hAnsi="Calibri Light"/>
                <w:b w:val="0"/>
                <w:sz w:val="24"/>
              </w:rPr>
              <w:t xml:space="preserve"> Step, Parent Psychotherapy, Ages and Stages, School Based Pyramid model.</w:t>
            </w:r>
          </w:p>
        </w:tc>
        <w:tc>
          <w:tcPr>
            <w:tcW w:w="2356" w:type="dxa"/>
          </w:tcPr>
          <w:p w14:paraId="61469C77" w14:textId="77777777" w:rsidR="002F4732" w:rsidRDefault="002F4732" w:rsidP="002F47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Second Step classrooms</w:t>
            </w:r>
          </w:p>
          <w:p w14:paraId="11E780D1" w14:textId="792CFBC1" w:rsidR="002F4732" w:rsidRDefault="002F4732" w:rsidP="002F47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COSP participants</w:t>
            </w:r>
          </w:p>
          <w:p w14:paraId="07F08089" w14:textId="1F63799F" w:rsidR="002F4732" w:rsidRDefault="002F4732" w:rsidP="002F47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lastRenderedPageBreak/>
              <w:t># of Parent Psychotherapy participants</w:t>
            </w:r>
          </w:p>
          <w:p w14:paraId="48BB3CE6" w14:textId="5FE95D2E" w:rsidR="002F4732" w:rsidRDefault="005A21A8" w:rsidP="005A21A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early learning classrooms</w:t>
            </w:r>
            <w:r w:rsidR="002F4732">
              <w:rPr>
                <w:rFonts w:ascii="Calibri Light" w:hAnsi="Calibri Light"/>
                <w:sz w:val="24"/>
              </w:rPr>
              <w:t xml:space="preserve"> implementing Pyramid </w:t>
            </w:r>
          </w:p>
        </w:tc>
        <w:tc>
          <w:tcPr>
            <w:tcW w:w="1919" w:type="dxa"/>
          </w:tcPr>
          <w:p w14:paraId="39A56D6A" w14:textId="64A929F3" w:rsidR="002F4732" w:rsidRDefault="002F4732" w:rsidP="002F47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lastRenderedPageBreak/>
              <w:t xml:space="preserve"> </w:t>
            </w:r>
          </w:p>
          <w:p w14:paraId="63F975E2" w14:textId="63419C5C" w:rsidR="002F4732" w:rsidRDefault="002F4732" w:rsidP="002F47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June 2018</w:t>
            </w:r>
          </w:p>
        </w:tc>
        <w:tc>
          <w:tcPr>
            <w:tcW w:w="1755" w:type="dxa"/>
          </w:tcPr>
          <w:p w14:paraId="742C588F" w14:textId="7EFE0392" w:rsidR="002F4732" w:rsidRDefault="002F4732" w:rsidP="002F473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RiR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Committee</w:t>
            </w:r>
          </w:p>
        </w:tc>
        <w:tc>
          <w:tcPr>
            <w:tcW w:w="1710" w:type="dxa"/>
          </w:tcPr>
          <w:p w14:paraId="644E50A5" w14:textId="44423CDB" w:rsidR="002F4732" w:rsidRPr="00EA1FFC" w:rsidRDefault="002F4732" w:rsidP="002F4732">
            <w:pPr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2F4732" w:rsidRPr="00EA1FFC" w14:paraId="41A91ED7" w14:textId="77777777" w:rsidTr="0058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76E92B2D" w14:textId="2307F976" w:rsidR="002F4732" w:rsidRPr="00ED268E" w:rsidRDefault="002F4732" w:rsidP="002F4732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 w:rsidRPr="00ED268E">
              <w:rPr>
                <w:rFonts w:ascii="Calibri Light" w:hAnsi="Calibri Light"/>
                <w:b w:val="0"/>
                <w:sz w:val="24"/>
              </w:rPr>
              <w:t>1.1</w:t>
            </w:r>
            <w:r w:rsidR="00041F6C">
              <w:rPr>
                <w:rFonts w:ascii="Calibri Light" w:hAnsi="Calibri Light"/>
                <w:b w:val="0"/>
                <w:sz w:val="24"/>
              </w:rPr>
              <w:t>f</w:t>
            </w:r>
            <w:r w:rsidRPr="00ED268E">
              <w:rPr>
                <w:rFonts w:ascii="Calibri Light" w:hAnsi="Calibri Light"/>
                <w:b w:val="0"/>
                <w:sz w:val="24"/>
              </w:rPr>
              <w:t xml:space="preserve"> Ensure partners</w:t>
            </w:r>
            <w:r w:rsidR="005873F2">
              <w:rPr>
                <w:rFonts w:ascii="Calibri Light" w:hAnsi="Calibri Light"/>
                <w:b w:val="0"/>
                <w:sz w:val="24"/>
              </w:rPr>
              <w:t>’ understand</w:t>
            </w:r>
            <w:r w:rsidRPr="00ED268E">
              <w:rPr>
                <w:rFonts w:ascii="Calibri Light" w:hAnsi="Calibri Light"/>
                <w:b w:val="0"/>
                <w:sz w:val="24"/>
              </w:rPr>
              <w:t xml:space="preserve"> outcomes align with </w:t>
            </w:r>
            <w:proofErr w:type="spellStart"/>
            <w:r w:rsidRPr="00ED268E">
              <w:rPr>
                <w:rFonts w:ascii="Calibri Light" w:hAnsi="Calibri Light"/>
                <w:b w:val="0"/>
                <w:sz w:val="24"/>
              </w:rPr>
              <w:t>HealthyMINDS</w:t>
            </w:r>
            <w:proofErr w:type="spellEnd"/>
            <w:r w:rsidRPr="00ED268E">
              <w:rPr>
                <w:rFonts w:ascii="Calibri Light" w:hAnsi="Calibri Light"/>
                <w:b w:val="0"/>
                <w:sz w:val="24"/>
              </w:rPr>
              <w:t xml:space="preserve"> logic model.</w:t>
            </w:r>
          </w:p>
          <w:p w14:paraId="72B417E9" w14:textId="77777777" w:rsidR="002F4732" w:rsidRPr="00ED268E" w:rsidRDefault="002F4732" w:rsidP="002F4732">
            <w:pPr>
              <w:pStyle w:val="ListParagraph"/>
              <w:spacing w:before="0" w:after="0"/>
              <w:ind w:left="360"/>
              <w:rPr>
                <w:rFonts w:ascii="Calibri Light" w:hAnsi="Calibri Light"/>
                <w:b w:val="0"/>
                <w:sz w:val="24"/>
              </w:rPr>
            </w:pPr>
          </w:p>
        </w:tc>
        <w:tc>
          <w:tcPr>
            <w:tcW w:w="2356" w:type="dxa"/>
          </w:tcPr>
          <w:p w14:paraId="1A222E91" w14:textId="7921D19E" w:rsidR="002F4732" w:rsidRDefault="005873F2" w:rsidP="005873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HealthyMINDS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Logic Model </w:t>
            </w:r>
          </w:p>
        </w:tc>
        <w:tc>
          <w:tcPr>
            <w:tcW w:w="1919" w:type="dxa"/>
          </w:tcPr>
          <w:p w14:paraId="02063FDB" w14:textId="521C136D" w:rsidR="002F4732" w:rsidRPr="00EA1FFC" w:rsidRDefault="002F4732" w:rsidP="002F473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June 2018</w:t>
            </w:r>
          </w:p>
        </w:tc>
        <w:tc>
          <w:tcPr>
            <w:tcW w:w="1755" w:type="dxa"/>
          </w:tcPr>
          <w:p w14:paraId="262F0A09" w14:textId="77777777" w:rsidR="002F4732" w:rsidRDefault="002F4732" w:rsidP="002F473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Tana Miller</w:t>
            </w:r>
          </w:p>
          <w:p w14:paraId="44CC71ED" w14:textId="5C822599" w:rsidR="002F4732" w:rsidRPr="00EA1FFC" w:rsidRDefault="002F4732" w:rsidP="002F473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HealthyMINDS</w:t>
            </w:r>
            <w:proofErr w:type="spellEnd"/>
          </w:p>
        </w:tc>
        <w:tc>
          <w:tcPr>
            <w:tcW w:w="1710" w:type="dxa"/>
          </w:tcPr>
          <w:p w14:paraId="723B61DF" w14:textId="77777777" w:rsidR="002F4732" w:rsidRPr="00EA1FFC" w:rsidRDefault="002F4732" w:rsidP="002F4732">
            <w:pPr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5A21A8" w:rsidRPr="00EA1FFC" w14:paraId="7003E94D" w14:textId="08F61992" w:rsidTr="0058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18876262" w14:textId="6628E643" w:rsidR="002F4732" w:rsidRPr="00EA1FFC" w:rsidRDefault="002F4732" w:rsidP="002F4732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t>1.1</w:t>
            </w:r>
            <w:r w:rsidR="00041F6C">
              <w:rPr>
                <w:rFonts w:ascii="Calibri Light" w:hAnsi="Calibri Light"/>
                <w:b w:val="0"/>
                <w:sz w:val="24"/>
              </w:rPr>
              <w:t>g</w:t>
            </w:r>
            <w:r w:rsidRPr="00EA1FFC">
              <w:rPr>
                <w:rFonts w:ascii="Calibri Light" w:hAnsi="Calibri Light"/>
                <w:b w:val="0"/>
                <w:sz w:val="24"/>
              </w:rPr>
              <w:t xml:space="preserve"> </w:t>
            </w:r>
            <w:r>
              <w:rPr>
                <w:rFonts w:ascii="Calibri Light" w:hAnsi="Calibri Light"/>
                <w:b w:val="0"/>
                <w:sz w:val="24"/>
              </w:rPr>
              <w:t>Identify needs for additional social emotional partners, program or other assets.</w:t>
            </w:r>
          </w:p>
        </w:tc>
        <w:tc>
          <w:tcPr>
            <w:tcW w:w="2356" w:type="dxa"/>
          </w:tcPr>
          <w:p w14:paraId="76817B09" w14:textId="77777777" w:rsidR="002F4732" w:rsidRDefault="005873F2" w:rsidP="005873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new partners</w:t>
            </w:r>
          </w:p>
          <w:p w14:paraId="274A0B9B" w14:textId="0FF01633" w:rsidR="005873F2" w:rsidRDefault="005873F2" w:rsidP="005873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new assets</w:t>
            </w:r>
          </w:p>
        </w:tc>
        <w:tc>
          <w:tcPr>
            <w:tcW w:w="1919" w:type="dxa"/>
          </w:tcPr>
          <w:p w14:paraId="5CBEA75F" w14:textId="2C612EB8" w:rsidR="002F4732" w:rsidRPr="00EA1FFC" w:rsidRDefault="002F4732" w:rsidP="002F473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June 2018</w:t>
            </w:r>
          </w:p>
        </w:tc>
        <w:tc>
          <w:tcPr>
            <w:tcW w:w="1755" w:type="dxa"/>
          </w:tcPr>
          <w:p w14:paraId="1927C0D4" w14:textId="7037F0ED" w:rsidR="002F4732" w:rsidRPr="00EA1FFC" w:rsidRDefault="002F4732" w:rsidP="002F473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RiR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Committee</w:t>
            </w:r>
          </w:p>
        </w:tc>
        <w:tc>
          <w:tcPr>
            <w:tcW w:w="1710" w:type="dxa"/>
          </w:tcPr>
          <w:p w14:paraId="251D4C46" w14:textId="7D33E61E" w:rsidR="002F4732" w:rsidRPr="00EA1FFC" w:rsidRDefault="002F4732" w:rsidP="002F4732">
            <w:pPr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041F6C" w:rsidRPr="00EA1FFC" w14:paraId="76A0E057" w14:textId="77777777" w:rsidTr="0058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146033B4" w14:textId="189A6A41" w:rsidR="00041F6C" w:rsidRPr="00EA1FFC" w:rsidRDefault="00041F6C" w:rsidP="00041F6C">
            <w:pPr>
              <w:spacing w:before="0" w:after="0"/>
              <w:ind w:left="72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 w:cstheme="minorHAnsi"/>
                <w:b w:val="0"/>
                <w:sz w:val="24"/>
              </w:rPr>
              <w:t>1.1h Research pediatricians educational materials provided to parents on social emotional development</w:t>
            </w:r>
          </w:p>
        </w:tc>
        <w:tc>
          <w:tcPr>
            <w:tcW w:w="2356" w:type="dxa"/>
          </w:tcPr>
          <w:p w14:paraId="49AC4A0C" w14:textId="18C039D2" w:rsidR="00041F6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List of educational materials </w:t>
            </w:r>
          </w:p>
        </w:tc>
        <w:tc>
          <w:tcPr>
            <w:tcW w:w="1919" w:type="dxa"/>
          </w:tcPr>
          <w:p w14:paraId="2176DF32" w14:textId="77777777" w:rsidR="00041F6C" w:rsidRPr="00EA1FFC" w:rsidRDefault="00041F6C" w:rsidP="00041F6C">
            <w:pPr>
              <w:spacing w:before="0"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  <w:p w14:paraId="71A1828A" w14:textId="685D3397" w:rsidR="00041F6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March 2018</w:t>
            </w:r>
          </w:p>
        </w:tc>
        <w:tc>
          <w:tcPr>
            <w:tcW w:w="1755" w:type="dxa"/>
          </w:tcPr>
          <w:p w14:paraId="5A910B0F" w14:textId="77777777" w:rsidR="00041F6C" w:rsidRDefault="00041F6C" w:rsidP="00041F6C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Tana Miller</w:t>
            </w:r>
          </w:p>
          <w:p w14:paraId="5C19D7ED" w14:textId="09622B2C" w:rsidR="00041F6C" w:rsidRDefault="00041F6C" w:rsidP="00041F6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RiR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Committee</w:t>
            </w:r>
          </w:p>
        </w:tc>
        <w:tc>
          <w:tcPr>
            <w:tcW w:w="1710" w:type="dxa"/>
          </w:tcPr>
          <w:p w14:paraId="667D793C" w14:textId="77777777" w:rsidR="00041F6C" w:rsidRPr="00EA1FFC" w:rsidRDefault="00041F6C" w:rsidP="00041F6C">
            <w:pPr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593DA4" w:rsidRPr="00EA1FFC" w14:paraId="100F1ED3" w14:textId="77777777" w:rsidTr="0058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7CF1B382" w14:textId="3404D283" w:rsidR="00593DA4" w:rsidRPr="00593DA4" w:rsidRDefault="00593DA4" w:rsidP="00041F6C">
            <w:pPr>
              <w:spacing w:before="0" w:after="0"/>
              <w:ind w:left="720"/>
              <w:rPr>
                <w:rFonts w:ascii="Calibri Light" w:hAnsi="Calibri Light" w:cstheme="minorHAnsi"/>
                <w:b w:val="0"/>
                <w:sz w:val="24"/>
              </w:rPr>
            </w:pPr>
            <w:r w:rsidRPr="00593DA4">
              <w:rPr>
                <w:rFonts w:ascii="Calibri Light" w:hAnsi="Calibri Light" w:cstheme="minorHAnsi"/>
                <w:b w:val="0"/>
                <w:sz w:val="24"/>
              </w:rPr>
              <w:t>1.1i</w:t>
            </w:r>
            <w:r>
              <w:rPr>
                <w:rFonts w:ascii="Calibri Light" w:hAnsi="Calibri Light" w:cstheme="minorHAnsi"/>
                <w:b w:val="0"/>
                <w:sz w:val="24"/>
              </w:rPr>
              <w:t xml:space="preserve"> Promote social emotional awareness campaign in Buffalo County through social media, radio, billboard and newspaper ads</w:t>
            </w:r>
          </w:p>
        </w:tc>
        <w:tc>
          <w:tcPr>
            <w:tcW w:w="2356" w:type="dxa"/>
          </w:tcPr>
          <w:p w14:paraId="5F80850D" w14:textId="7DFE8343" w:rsidR="00593DA4" w:rsidRDefault="00593DA4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advertisements</w:t>
            </w:r>
            <w:bookmarkStart w:id="0" w:name="_GoBack"/>
            <w:bookmarkEnd w:id="0"/>
          </w:p>
        </w:tc>
        <w:tc>
          <w:tcPr>
            <w:tcW w:w="1919" w:type="dxa"/>
          </w:tcPr>
          <w:p w14:paraId="607D2341" w14:textId="77777777" w:rsidR="00593DA4" w:rsidRPr="00EA1FFC" w:rsidRDefault="00593DA4" w:rsidP="00041F6C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755" w:type="dxa"/>
          </w:tcPr>
          <w:p w14:paraId="3BBE6528" w14:textId="77777777" w:rsidR="00593DA4" w:rsidRDefault="00593DA4" w:rsidP="00041F6C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710" w:type="dxa"/>
          </w:tcPr>
          <w:p w14:paraId="123B82A1" w14:textId="77777777" w:rsidR="00593DA4" w:rsidRPr="00EA1FFC" w:rsidRDefault="00593DA4" w:rsidP="00041F6C">
            <w:pPr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041F6C" w:rsidRPr="00EA1FFC" w14:paraId="0CC78A83" w14:textId="7A81F12C" w:rsidTr="005A2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5" w:type="dxa"/>
            <w:gridSpan w:val="5"/>
          </w:tcPr>
          <w:p w14:paraId="660E1E24" w14:textId="41195C45" w:rsidR="00041F6C" w:rsidRPr="00EA1FFC" w:rsidRDefault="00041F6C" w:rsidP="00041F6C">
            <w:pPr>
              <w:ind w:right="-2303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 xml:space="preserve">Strategy </w:t>
            </w:r>
            <w:r w:rsidRPr="00EA1FFC">
              <w:rPr>
                <w:rFonts w:ascii="Calibri Light" w:hAnsi="Calibri Light" w:cstheme="minorHAnsi"/>
                <w:sz w:val="24"/>
              </w:rPr>
              <w:t xml:space="preserve">1.2 </w:t>
            </w:r>
            <w:r>
              <w:rPr>
                <w:rFonts w:ascii="Calibri Light" w:hAnsi="Calibri Light" w:cstheme="minorHAnsi"/>
                <w:sz w:val="24"/>
              </w:rPr>
              <w:t xml:space="preserve">  Develop an ‘All Child Care is High Quality’ awareness campaign.</w:t>
            </w:r>
          </w:p>
        </w:tc>
      </w:tr>
      <w:tr w:rsidR="00041F6C" w:rsidRPr="00EA1FFC" w14:paraId="1FC85790" w14:textId="77777777" w:rsidTr="0058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1A7D7FF6" w14:textId="4A8A9B19" w:rsidR="00041F6C" w:rsidRPr="00EA1FFC" w:rsidRDefault="00041F6C" w:rsidP="00041F6C">
            <w:pPr>
              <w:spacing w:before="0" w:after="0" w:line="240" w:lineRule="auto"/>
              <w:ind w:left="72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>Activities</w:t>
            </w:r>
          </w:p>
        </w:tc>
        <w:tc>
          <w:tcPr>
            <w:tcW w:w="2356" w:type="dxa"/>
          </w:tcPr>
          <w:p w14:paraId="5BA2B9D6" w14:textId="426CEA05" w:rsidR="00041F6C" w:rsidRDefault="00041F6C" w:rsidP="00041F6C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Outputs</w:t>
            </w:r>
          </w:p>
        </w:tc>
        <w:tc>
          <w:tcPr>
            <w:tcW w:w="1919" w:type="dxa"/>
            <w:vAlign w:val="center"/>
          </w:tcPr>
          <w:p w14:paraId="0CC02CCC" w14:textId="675A96C8" w:rsidR="00041F6C" w:rsidRDefault="00041F6C" w:rsidP="00041F6C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Projected Completion</w:t>
            </w:r>
          </w:p>
        </w:tc>
        <w:tc>
          <w:tcPr>
            <w:tcW w:w="1755" w:type="dxa"/>
            <w:vAlign w:val="center"/>
          </w:tcPr>
          <w:p w14:paraId="438350B9" w14:textId="1957761D" w:rsidR="00041F6C" w:rsidRDefault="00041F6C" w:rsidP="00041F6C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Who’s Responsible?</w:t>
            </w:r>
          </w:p>
        </w:tc>
        <w:tc>
          <w:tcPr>
            <w:tcW w:w="1710" w:type="dxa"/>
            <w:vAlign w:val="center"/>
          </w:tcPr>
          <w:p w14:paraId="1FBC8F0B" w14:textId="4B5AE8E3" w:rsidR="00041F6C" w:rsidRPr="00EA1FFC" w:rsidRDefault="00041F6C" w:rsidP="00041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Notes</w:t>
            </w:r>
          </w:p>
        </w:tc>
      </w:tr>
      <w:tr w:rsidR="00041F6C" w:rsidRPr="00EA1FFC" w14:paraId="27128710" w14:textId="46A74057" w:rsidTr="0058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5E3A5358" w14:textId="2DEF7954" w:rsidR="00041F6C" w:rsidRPr="00EA1FFC" w:rsidRDefault="00041F6C" w:rsidP="00041F6C">
            <w:pPr>
              <w:spacing w:before="0" w:after="0" w:line="240" w:lineRule="auto"/>
              <w:ind w:left="720"/>
              <w:rPr>
                <w:rFonts w:ascii="Calibri Light" w:hAnsi="Calibri Light" w:cstheme="minorHAnsi"/>
                <w:b w:val="0"/>
                <w:sz w:val="24"/>
              </w:rPr>
            </w:pPr>
            <w:proofErr w:type="gramStart"/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1.2a </w:t>
            </w:r>
            <w:r>
              <w:rPr>
                <w:rFonts w:ascii="Calibri Light" w:hAnsi="Calibri Light" w:cstheme="minorHAnsi"/>
                <w:b w:val="0"/>
                <w:sz w:val="24"/>
              </w:rPr>
              <w:t xml:space="preserve"> Develop</w:t>
            </w:r>
            <w:proofErr w:type="gramEnd"/>
            <w:r>
              <w:rPr>
                <w:rFonts w:ascii="Calibri Light" w:hAnsi="Calibri Light" w:cstheme="minorHAnsi"/>
                <w:b w:val="0"/>
                <w:sz w:val="24"/>
              </w:rPr>
              <w:t xml:space="preserve"> a guideline of ‘All Child Care is High Quality”.  </w:t>
            </w:r>
          </w:p>
          <w:p w14:paraId="3BBC6588" w14:textId="77777777" w:rsidR="00041F6C" w:rsidRPr="00EA1FFC" w:rsidRDefault="00041F6C" w:rsidP="00041F6C">
            <w:pPr>
              <w:pStyle w:val="ListParagraph"/>
              <w:spacing w:before="0" w:after="0"/>
              <w:ind w:left="252"/>
              <w:rPr>
                <w:rFonts w:ascii="Calibri Light" w:hAnsi="Calibri Light"/>
                <w:b w:val="0"/>
                <w:sz w:val="24"/>
              </w:rPr>
            </w:pPr>
          </w:p>
        </w:tc>
        <w:tc>
          <w:tcPr>
            <w:tcW w:w="2356" w:type="dxa"/>
          </w:tcPr>
          <w:p w14:paraId="23ABEAEC" w14:textId="77FFEEDD" w:rsidR="00041F6C" w:rsidRDefault="00041F6C" w:rsidP="00041F6C">
            <w:pPr>
              <w:spacing w:before="0"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List of guidelines</w:t>
            </w:r>
          </w:p>
        </w:tc>
        <w:tc>
          <w:tcPr>
            <w:tcW w:w="1919" w:type="dxa"/>
          </w:tcPr>
          <w:p w14:paraId="4A67980C" w14:textId="58252291" w:rsidR="00041F6C" w:rsidRDefault="00041F6C" w:rsidP="00041F6C">
            <w:pPr>
              <w:spacing w:before="0"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  <w:p w14:paraId="458FDCCF" w14:textId="21D7CB88" w:rsidR="00041F6C" w:rsidRPr="00EA1FFC" w:rsidRDefault="00041F6C" w:rsidP="00041F6C">
            <w:pPr>
              <w:spacing w:before="0"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January 2018</w:t>
            </w:r>
          </w:p>
        </w:tc>
        <w:tc>
          <w:tcPr>
            <w:tcW w:w="1755" w:type="dxa"/>
          </w:tcPr>
          <w:p w14:paraId="43A45CC6" w14:textId="77777777" w:rsidR="00041F6C" w:rsidRDefault="00041F6C" w:rsidP="00041F6C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Tana Miller</w:t>
            </w:r>
          </w:p>
          <w:p w14:paraId="3B16D933" w14:textId="601682FA" w:rsidR="00041F6C" w:rsidRPr="00EA1FFC" w:rsidRDefault="00041F6C" w:rsidP="00041F6C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RiR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Committee</w:t>
            </w:r>
          </w:p>
        </w:tc>
        <w:tc>
          <w:tcPr>
            <w:tcW w:w="1710" w:type="dxa"/>
          </w:tcPr>
          <w:p w14:paraId="769757DC" w14:textId="327DFA18" w:rsidR="00041F6C" w:rsidRPr="00EA1FFC" w:rsidRDefault="00041F6C" w:rsidP="00041F6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*Utilize Step-Up to Quality</w:t>
            </w:r>
          </w:p>
        </w:tc>
      </w:tr>
      <w:tr w:rsidR="00041F6C" w:rsidRPr="00EA1FFC" w14:paraId="7D42ABA9" w14:textId="77777777" w:rsidTr="0058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7AD44384" w14:textId="58562E5E" w:rsidR="00041F6C" w:rsidRPr="00EA1FFC" w:rsidRDefault="00041F6C" w:rsidP="00041F6C">
            <w:pPr>
              <w:spacing w:before="0" w:after="0" w:line="240" w:lineRule="auto"/>
              <w:ind w:left="72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lastRenderedPageBreak/>
              <w:t xml:space="preserve">1.2b </w:t>
            </w:r>
            <w:r>
              <w:rPr>
                <w:rFonts w:ascii="Calibri Light" w:hAnsi="Calibri Light" w:cstheme="minorHAnsi"/>
                <w:b w:val="0"/>
                <w:sz w:val="24"/>
              </w:rPr>
              <w:t>Host parent meetings is 50% of the Buffalo County communities to share and discuss quality child care guidelines.</w:t>
            </w:r>
          </w:p>
        </w:tc>
        <w:tc>
          <w:tcPr>
            <w:tcW w:w="2356" w:type="dxa"/>
          </w:tcPr>
          <w:p w14:paraId="28D23428" w14:textId="77777777" w:rsidR="00041F6C" w:rsidRDefault="00041F6C" w:rsidP="00041F6C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parents in attendance</w:t>
            </w:r>
          </w:p>
          <w:p w14:paraId="3C2F1232" w14:textId="60C0FD0A" w:rsidR="00041F6C" w:rsidRDefault="00041F6C" w:rsidP="00041F6C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meetings held</w:t>
            </w:r>
          </w:p>
        </w:tc>
        <w:tc>
          <w:tcPr>
            <w:tcW w:w="1919" w:type="dxa"/>
          </w:tcPr>
          <w:p w14:paraId="74D9C9B9" w14:textId="728A7011" w:rsidR="00041F6C" w:rsidRDefault="00041F6C" w:rsidP="00041F6C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June 2018</w:t>
            </w:r>
          </w:p>
        </w:tc>
        <w:tc>
          <w:tcPr>
            <w:tcW w:w="1755" w:type="dxa"/>
          </w:tcPr>
          <w:p w14:paraId="00750EDA" w14:textId="77777777" w:rsidR="00041F6C" w:rsidRDefault="00041F6C" w:rsidP="00041F6C">
            <w:pPr>
              <w:ind w:right="-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Tana Miller</w:t>
            </w:r>
          </w:p>
          <w:p w14:paraId="25C76E4E" w14:textId="77777777" w:rsidR="00041F6C" w:rsidRPr="00EA1FFC" w:rsidRDefault="00041F6C" w:rsidP="00041F6C">
            <w:pPr>
              <w:ind w:right="-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Maggie Lesiak</w:t>
            </w:r>
          </w:p>
          <w:p w14:paraId="621CBBEF" w14:textId="77777777" w:rsidR="00041F6C" w:rsidRDefault="00041F6C" w:rsidP="00041F6C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710" w:type="dxa"/>
          </w:tcPr>
          <w:p w14:paraId="0362B83D" w14:textId="77777777" w:rsidR="00041F6C" w:rsidRPr="00EA1FFC" w:rsidRDefault="00041F6C" w:rsidP="00041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041F6C" w:rsidRPr="00EA1FFC" w14:paraId="2FF00354" w14:textId="77777777" w:rsidTr="0058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784129F5" w14:textId="5A7DD250" w:rsidR="00041F6C" w:rsidRPr="00EA1FFC" w:rsidRDefault="00041F6C" w:rsidP="00041F6C">
            <w:pPr>
              <w:spacing w:before="0" w:after="0" w:line="240" w:lineRule="auto"/>
              <w:ind w:left="72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1.2c </w:t>
            </w:r>
            <w:r>
              <w:rPr>
                <w:rFonts w:ascii="Calibri Light" w:hAnsi="Calibri Light" w:cstheme="minorHAnsi"/>
                <w:b w:val="0"/>
                <w:sz w:val="24"/>
              </w:rPr>
              <w:t>Engage child care provider and early learning centers to share and discuss community quality child care guidelines</w:t>
            </w:r>
          </w:p>
        </w:tc>
        <w:tc>
          <w:tcPr>
            <w:tcW w:w="2356" w:type="dxa"/>
          </w:tcPr>
          <w:p w14:paraId="6EED0BD0" w14:textId="77777777" w:rsidR="00041F6C" w:rsidRDefault="00041F6C" w:rsidP="00041F6C">
            <w:pPr>
              <w:spacing w:before="0"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child care providers in attendance</w:t>
            </w:r>
          </w:p>
          <w:p w14:paraId="76F38EDE" w14:textId="152CE446" w:rsidR="00041F6C" w:rsidRDefault="00041F6C" w:rsidP="00041F6C">
            <w:pPr>
              <w:spacing w:before="0"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meetings held</w:t>
            </w:r>
          </w:p>
        </w:tc>
        <w:tc>
          <w:tcPr>
            <w:tcW w:w="1919" w:type="dxa"/>
          </w:tcPr>
          <w:p w14:paraId="65CC3BCF" w14:textId="77777777" w:rsidR="00041F6C" w:rsidRDefault="00041F6C" w:rsidP="00041F6C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  <w:p w14:paraId="78BCC604" w14:textId="671F6A5C" w:rsidR="00041F6C" w:rsidRDefault="00041F6C" w:rsidP="00041F6C">
            <w:pPr>
              <w:spacing w:before="0"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June 2018</w:t>
            </w:r>
          </w:p>
        </w:tc>
        <w:tc>
          <w:tcPr>
            <w:tcW w:w="1755" w:type="dxa"/>
          </w:tcPr>
          <w:p w14:paraId="3B40366C" w14:textId="77777777" w:rsidR="00041F6C" w:rsidRDefault="00041F6C" w:rsidP="00041F6C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Tana Miller</w:t>
            </w:r>
          </w:p>
          <w:p w14:paraId="7D0592E4" w14:textId="29748F66" w:rsidR="00041F6C" w:rsidRDefault="00041F6C" w:rsidP="00041F6C">
            <w:pPr>
              <w:ind w:right="-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RiR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Committee</w:t>
            </w:r>
          </w:p>
        </w:tc>
        <w:tc>
          <w:tcPr>
            <w:tcW w:w="1710" w:type="dxa"/>
          </w:tcPr>
          <w:p w14:paraId="59E13661" w14:textId="77777777" w:rsidR="00041F6C" w:rsidRPr="00EA1FFC" w:rsidRDefault="00041F6C" w:rsidP="00041F6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041F6C" w:rsidRPr="00EA1FFC" w14:paraId="5FC26730" w14:textId="77777777" w:rsidTr="0058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350270CE" w14:textId="4AC2EBA2" w:rsidR="00041F6C" w:rsidRPr="00EA1FFC" w:rsidRDefault="00041F6C" w:rsidP="00041F6C">
            <w:pPr>
              <w:spacing w:before="0" w:after="0" w:line="240" w:lineRule="auto"/>
              <w:ind w:left="72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b w:val="0"/>
                <w:sz w:val="24"/>
              </w:rPr>
              <w:t>1.2d. Engage physicians in sharing at least one of the high quality child care guidelines given to parents</w:t>
            </w:r>
          </w:p>
        </w:tc>
        <w:tc>
          <w:tcPr>
            <w:tcW w:w="2356" w:type="dxa"/>
          </w:tcPr>
          <w:p w14:paraId="39AE63E1" w14:textId="3B5976E1" w:rsidR="00041F6C" w:rsidRDefault="00041F6C" w:rsidP="00041F6C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# of physicians engaged</w:t>
            </w:r>
          </w:p>
        </w:tc>
        <w:tc>
          <w:tcPr>
            <w:tcW w:w="1919" w:type="dxa"/>
          </w:tcPr>
          <w:p w14:paraId="5DBE64F3" w14:textId="77777777" w:rsidR="00041F6C" w:rsidRDefault="00041F6C" w:rsidP="00041F6C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  <w:p w14:paraId="723A8ECB" w14:textId="0C803172" w:rsidR="00041F6C" w:rsidRPr="00EA1FFC" w:rsidRDefault="00041F6C" w:rsidP="00041F6C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June 2018</w:t>
            </w:r>
          </w:p>
        </w:tc>
        <w:tc>
          <w:tcPr>
            <w:tcW w:w="1755" w:type="dxa"/>
          </w:tcPr>
          <w:p w14:paraId="54516B2D" w14:textId="77777777" w:rsidR="00041F6C" w:rsidRDefault="00041F6C" w:rsidP="00041F6C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Tana Miller</w:t>
            </w:r>
          </w:p>
          <w:p w14:paraId="4B84FCB4" w14:textId="1C40FC84" w:rsidR="00041F6C" w:rsidRDefault="00041F6C" w:rsidP="00041F6C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RIR Committee</w:t>
            </w:r>
          </w:p>
        </w:tc>
        <w:tc>
          <w:tcPr>
            <w:tcW w:w="1710" w:type="dxa"/>
          </w:tcPr>
          <w:p w14:paraId="47DF6214" w14:textId="77777777" w:rsidR="00041F6C" w:rsidRPr="00EA1FFC" w:rsidRDefault="00041F6C" w:rsidP="00041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041F6C" w:rsidRPr="00EA1FFC" w14:paraId="1D4F30E1" w14:textId="3F5F74C0" w:rsidTr="005A2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5" w:type="dxa"/>
            <w:gridSpan w:val="5"/>
            <w:shd w:val="clear" w:color="auto" w:fill="BFBFBF" w:themeFill="background1" w:themeFillShade="BF"/>
          </w:tcPr>
          <w:p w14:paraId="3D987863" w14:textId="0FE4FD4C" w:rsidR="00041F6C" w:rsidRPr="00EA1FFC" w:rsidRDefault="00041F6C" w:rsidP="00041F6C">
            <w:pPr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Objective 2</w:t>
            </w:r>
            <w:r w:rsidRPr="00EA1FFC">
              <w:rPr>
                <w:rFonts w:ascii="Calibri Light" w:hAnsi="Calibri Light" w:cstheme="minorHAnsi"/>
                <w:sz w:val="24"/>
              </w:rPr>
              <w:t xml:space="preserve">: </w:t>
            </w:r>
            <w:r>
              <w:rPr>
                <w:rFonts w:ascii="Calibri Light" w:hAnsi="Calibri Light" w:cstheme="minorHAnsi"/>
                <w:sz w:val="24"/>
              </w:rPr>
              <w:t xml:space="preserve">Engage 14 Childcare Providers and 6 Center-Based Childcare Directors in Pyramid Model Implementation by June 2018. </w:t>
            </w:r>
          </w:p>
        </w:tc>
      </w:tr>
      <w:tr w:rsidR="00041F6C" w:rsidRPr="00EA1FFC" w14:paraId="10A90C2C" w14:textId="6F9A30B2" w:rsidTr="0004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23885EB9" w14:textId="74C9F112" w:rsidR="00041F6C" w:rsidRPr="00EA1FFC" w:rsidRDefault="00041F6C" w:rsidP="00041F6C">
            <w:pPr>
              <w:pStyle w:val="ListParagraph"/>
              <w:spacing w:before="0" w:after="0"/>
              <w:ind w:left="252"/>
              <w:jc w:val="center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>Activities</w:t>
            </w:r>
          </w:p>
        </w:tc>
        <w:tc>
          <w:tcPr>
            <w:tcW w:w="2356" w:type="dxa"/>
            <w:vAlign w:val="center"/>
          </w:tcPr>
          <w:p w14:paraId="4870FA21" w14:textId="0BD35831" w:rsidR="00041F6C" w:rsidRPr="00EA1FFC" w:rsidRDefault="00041F6C" w:rsidP="00041F6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Outputs</w:t>
            </w:r>
          </w:p>
        </w:tc>
        <w:tc>
          <w:tcPr>
            <w:tcW w:w="1919" w:type="dxa"/>
            <w:vAlign w:val="center"/>
          </w:tcPr>
          <w:p w14:paraId="41A696CE" w14:textId="315C9947" w:rsidR="00041F6C" w:rsidRPr="00EA1FFC" w:rsidRDefault="00041F6C" w:rsidP="00041F6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Timeline</w:t>
            </w:r>
          </w:p>
        </w:tc>
        <w:tc>
          <w:tcPr>
            <w:tcW w:w="1755" w:type="dxa"/>
            <w:vAlign w:val="center"/>
          </w:tcPr>
          <w:p w14:paraId="2EF42E22" w14:textId="22386086" w:rsidR="00041F6C" w:rsidRPr="00EA1FFC" w:rsidRDefault="00041F6C" w:rsidP="0004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Who’s Responsible?</w:t>
            </w:r>
          </w:p>
        </w:tc>
        <w:tc>
          <w:tcPr>
            <w:tcW w:w="1710" w:type="dxa"/>
            <w:vAlign w:val="center"/>
          </w:tcPr>
          <w:p w14:paraId="689AAB43" w14:textId="7A1C11E4" w:rsidR="00041F6C" w:rsidRPr="00EA1FFC" w:rsidRDefault="00041F6C" w:rsidP="0004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Notes</w:t>
            </w:r>
          </w:p>
        </w:tc>
      </w:tr>
      <w:tr w:rsidR="00041F6C" w:rsidRPr="00EA1FFC" w14:paraId="21FDBAE4" w14:textId="1DF62C8F" w:rsidTr="0058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7F7AA39C" w14:textId="4CCE7A57" w:rsidR="00041F6C" w:rsidRPr="00EA1FFC" w:rsidRDefault="00041F6C" w:rsidP="00041F6C">
            <w:pPr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2</w:t>
            </w:r>
            <w:r w:rsidRPr="00EA1FFC">
              <w:rPr>
                <w:rFonts w:ascii="Calibri Light" w:hAnsi="Calibri Light" w:cstheme="minorHAnsi"/>
                <w:sz w:val="24"/>
              </w:rPr>
              <w:t xml:space="preserve">a. </w:t>
            </w:r>
            <w:r>
              <w:rPr>
                <w:rFonts w:ascii="Calibri Light" w:hAnsi="Calibri Light" w:cstheme="minorHAnsi"/>
                <w:sz w:val="24"/>
              </w:rPr>
              <w:t>Lead Coach to conduct Pyramid Module Trainings and Directors Training</w:t>
            </w:r>
          </w:p>
        </w:tc>
        <w:tc>
          <w:tcPr>
            <w:tcW w:w="2356" w:type="dxa"/>
          </w:tcPr>
          <w:p w14:paraId="7A968DEF" w14:textId="5A22365E" w:rsidR="00041F6C" w:rsidRDefault="00041F6C" w:rsidP="00041F6C">
            <w:pPr>
              <w:pStyle w:val="ListParagraph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2"/>
              </w:rPr>
            </w:pPr>
            <w:r>
              <w:rPr>
                <w:rFonts w:ascii="Calibri Light" w:hAnsi="Calibri Light" w:cstheme="minorHAnsi"/>
                <w:sz w:val="22"/>
              </w:rPr>
              <w:t># of trainings</w:t>
            </w:r>
          </w:p>
          <w:p w14:paraId="664A85D2" w14:textId="5D9029A4" w:rsidR="00041F6C" w:rsidRDefault="00041F6C" w:rsidP="00041F6C">
            <w:pPr>
              <w:pStyle w:val="ListParagraph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2"/>
              </w:rPr>
            </w:pPr>
            <w:r>
              <w:rPr>
                <w:rFonts w:ascii="Calibri Light" w:hAnsi="Calibri Light" w:cstheme="minorHAnsi"/>
                <w:sz w:val="22"/>
              </w:rPr>
              <w:t xml:space="preserve"># of participants </w:t>
            </w:r>
          </w:p>
        </w:tc>
        <w:tc>
          <w:tcPr>
            <w:tcW w:w="1919" w:type="dxa"/>
          </w:tcPr>
          <w:p w14:paraId="3361BDB8" w14:textId="3138ACD0" w:rsidR="00041F6C" w:rsidRPr="00041F6C" w:rsidRDefault="00041F6C" w:rsidP="00041F6C">
            <w:pPr>
              <w:pStyle w:val="ListParagraph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18"/>
              </w:rPr>
            </w:pPr>
            <w:r>
              <w:rPr>
                <w:rFonts w:ascii="Calibri Light" w:hAnsi="Calibri Light" w:cstheme="minorHAnsi"/>
                <w:sz w:val="22"/>
              </w:rPr>
              <w:t>-</w:t>
            </w:r>
            <w:r w:rsidRPr="00041F6C">
              <w:rPr>
                <w:rFonts w:ascii="Calibri Light" w:hAnsi="Calibri Light" w:cstheme="minorHAnsi"/>
                <w:sz w:val="18"/>
              </w:rPr>
              <w:t>Director Training July 7</w:t>
            </w:r>
          </w:p>
          <w:p w14:paraId="47B81C93" w14:textId="29B36B9E" w:rsidR="00041F6C" w:rsidRPr="00041F6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18"/>
              </w:rPr>
            </w:pPr>
            <w:r w:rsidRPr="00041F6C">
              <w:rPr>
                <w:rFonts w:ascii="Calibri Light" w:hAnsi="Calibri Light" w:cstheme="minorHAnsi"/>
                <w:sz w:val="18"/>
              </w:rPr>
              <w:t>-Module 1A: August 12</w:t>
            </w:r>
          </w:p>
          <w:p w14:paraId="7D2D2058" w14:textId="3EF70723" w:rsidR="00041F6C" w:rsidRPr="00041F6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18"/>
              </w:rPr>
            </w:pPr>
            <w:r w:rsidRPr="00041F6C">
              <w:rPr>
                <w:rFonts w:ascii="Calibri Light" w:hAnsi="Calibri Light" w:cstheme="minorHAnsi"/>
                <w:sz w:val="18"/>
              </w:rPr>
              <w:t>-Module 1B: October 28</w:t>
            </w:r>
          </w:p>
          <w:p w14:paraId="473ED438" w14:textId="3761C337" w:rsidR="00041F6C" w:rsidRPr="00041F6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18"/>
              </w:rPr>
            </w:pPr>
            <w:r w:rsidRPr="00041F6C">
              <w:rPr>
                <w:rFonts w:ascii="Calibri Light" w:hAnsi="Calibri Light" w:cstheme="minorHAnsi"/>
                <w:sz w:val="18"/>
              </w:rPr>
              <w:t>-Module 2A: January 13</w:t>
            </w:r>
          </w:p>
          <w:p w14:paraId="36DB3AAE" w14:textId="17090C5F" w:rsidR="00041F6C" w:rsidRPr="00EA1FF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 w:rsidRPr="00041F6C">
              <w:rPr>
                <w:rFonts w:ascii="Calibri Light" w:hAnsi="Calibri Light" w:cstheme="minorHAnsi"/>
                <w:sz w:val="18"/>
              </w:rPr>
              <w:t>-Module 2B: April 7</w:t>
            </w:r>
          </w:p>
        </w:tc>
        <w:tc>
          <w:tcPr>
            <w:tcW w:w="1755" w:type="dxa"/>
          </w:tcPr>
          <w:p w14:paraId="1366F6F6" w14:textId="73C05AD1" w:rsidR="00041F6C" w:rsidRPr="00EA1FFC" w:rsidRDefault="00041F6C" w:rsidP="00041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Lead Coach, Coaches, Providers, Directors</w:t>
            </w:r>
          </w:p>
        </w:tc>
        <w:tc>
          <w:tcPr>
            <w:tcW w:w="1710" w:type="dxa"/>
          </w:tcPr>
          <w:p w14:paraId="701CF55C" w14:textId="63182F8F" w:rsidR="00041F6C" w:rsidRPr="00EA1FFC" w:rsidRDefault="00041F6C" w:rsidP="00041F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041F6C" w:rsidRPr="00EA1FFC" w14:paraId="2DE143CB" w14:textId="214483BA" w:rsidTr="0058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76FFB7E2" w14:textId="31C2A90C" w:rsidR="00041F6C" w:rsidRPr="00EA1FFC" w:rsidRDefault="00041F6C" w:rsidP="00041F6C">
            <w:pPr>
              <w:spacing w:before="0" w:after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2</w:t>
            </w:r>
            <w:r w:rsidRPr="00EA1FFC">
              <w:rPr>
                <w:rFonts w:ascii="Calibri Light" w:hAnsi="Calibri Light" w:cstheme="minorHAnsi"/>
                <w:sz w:val="24"/>
              </w:rPr>
              <w:t xml:space="preserve">b. </w:t>
            </w:r>
            <w:r>
              <w:rPr>
                <w:rFonts w:ascii="Calibri Light" w:hAnsi="Calibri Light" w:cstheme="minorHAnsi"/>
                <w:sz w:val="24"/>
              </w:rPr>
              <w:t>Coaching support to Directors and Providers</w:t>
            </w:r>
          </w:p>
        </w:tc>
        <w:tc>
          <w:tcPr>
            <w:tcW w:w="2356" w:type="dxa"/>
          </w:tcPr>
          <w:p w14:paraId="76E219DF" w14:textId="77777777" w:rsidR="00041F6C" w:rsidRDefault="00041F6C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# of hours of coaching</w:t>
            </w:r>
          </w:p>
          <w:p w14:paraId="20F0994C" w14:textId="670149D4" w:rsidR="00041F6C" w:rsidRDefault="00041F6C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# Providers Goals met</w:t>
            </w:r>
          </w:p>
        </w:tc>
        <w:tc>
          <w:tcPr>
            <w:tcW w:w="1919" w:type="dxa"/>
          </w:tcPr>
          <w:p w14:paraId="4B3E534F" w14:textId="53FCB675" w:rsidR="00041F6C" w:rsidRPr="00EA1FFC" w:rsidRDefault="00041F6C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June 2018</w:t>
            </w:r>
          </w:p>
        </w:tc>
        <w:tc>
          <w:tcPr>
            <w:tcW w:w="1755" w:type="dxa"/>
          </w:tcPr>
          <w:p w14:paraId="310EE16E" w14:textId="03FDA5E6" w:rsidR="00041F6C" w:rsidRPr="00EA1FFC" w:rsidRDefault="00041F6C" w:rsidP="00041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Lead Coach, Coaches</w:t>
            </w:r>
          </w:p>
        </w:tc>
        <w:tc>
          <w:tcPr>
            <w:tcW w:w="1710" w:type="dxa"/>
          </w:tcPr>
          <w:p w14:paraId="22EB09BC" w14:textId="77777777" w:rsidR="00041F6C" w:rsidRPr="00EA1FFC" w:rsidRDefault="00041F6C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</w:tr>
      <w:tr w:rsidR="00041F6C" w:rsidRPr="00EA1FFC" w14:paraId="1E9E70DD" w14:textId="72645A65" w:rsidTr="0058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0BCE962D" w14:textId="6C7D5AD3" w:rsidR="00041F6C" w:rsidRPr="00EA1FFC" w:rsidRDefault="00041F6C" w:rsidP="00041F6C">
            <w:pPr>
              <w:spacing w:before="0" w:after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lastRenderedPageBreak/>
              <w:t>2</w:t>
            </w:r>
            <w:r w:rsidRPr="00EA1FFC">
              <w:rPr>
                <w:rFonts w:ascii="Calibri Light" w:hAnsi="Calibri Light" w:cstheme="minorHAnsi"/>
                <w:sz w:val="24"/>
              </w:rPr>
              <w:t>c.</w:t>
            </w:r>
            <w:r>
              <w:rPr>
                <w:rFonts w:ascii="Calibri Light" w:hAnsi="Calibri Light" w:cstheme="minorHAnsi"/>
                <w:sz w:val="24"/>
              </w:rPr>
              <w:t xml:space="preserve"> Lead Coach host and support providers in 9 </w:t>
            </w:r>
            <w:r w:rsidRPr="006B7138">
              <w:rPr>
                <w:rFonts w:ascii="Calibri Light" w:hAnsi="Calibri Light" w:cstheme="minorHAnsi"/>
                <w:sz w:val="24"/>
              </w:rPr>
              <w:t xml:space="preserve"> Provider Collabora</w:t>
            </w:r>
            <w:r>
              <w:rPr>
                <w:rFonts w:ascii="Calibri Light" w:hAnsi="Calibri Light" w:cstheme="minorHAnsi"/>
                <w:sz w:val="24"/>
              </w:rPr>
              <w:t>tion Meetings</w:t>
            </w:r>
          </w:p>
        </w:tc>
        <w:tc>
          <w:tcPr>
            <w:tcW w:w="2356" w:type="dxa"/>
          </w:tcPr>
          <w:p w14:paraId="60FDA5D2" w14:textId="77777777" w:rsidR="00041F6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# of collaboration meetings</w:t>
            </w:r>
          </w:p>
          <w:p w14:paraId="30B2CDF5" w14:textId="0CCAF93C" w:rsidR="00041F6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# of participants</w:t>
            </w:r>
          </w:p>
          <w:p w14:paraId="2CAA078F" w14:textId="69B71BCF" w:rsidR="00041F6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919" w:type="dxa"/>
          </w:tcPr>
          <w:p w14:paraId="0F63E350" w14:textId="4935B693" w:rsidR="00041F6C" w:rsidRPr="00EA1FF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June 2018</w:t>
            </w:r>
          </w:p>
        </w:tc>
        <w:tc>
          <w:tcPr>
            <w:tcW w:w="1755" w:type="dxa"/>
          </w:tcPr>
          <w:p w14:paraId="061438ED" w14:textId="60486155" w:rsidR="00041F6C" w:rsidRPr="00EA1FFC" w:rsidRDefault="00041F6C" w:rsidP="00041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Lead Coach, Providers</w:t>
            </w:r>
          </w:p>
        </w:tc>
        <w:tc>
          <w:tcPr>
            <w:tcW w:w="1710" w:type="dxa"/>
          </w:tcPr>
          <w:p w14:paraId="50D88CCD" w14:textId="0D623971" w:rsidR="00041F6C" w:rsidRPr="00EA1FFC" w:rsidRDefault="00041F6C" w:rsidP="00041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</w:tr>
      <w:tr w:rsidR="00041F6C" w:rsidRPr="00EA1FFC" w14:paraId="647D736A" w14:textId="116FBFE4" w:rsidTr="00587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79F1A29E" w14:textId="3FD88DD9" w:rsidR="00041F6C" w:rsidRPr="00EA1FFC" w:rsidRDefault="00041F6C" w:rsidP="00041F6C">
            <w:pPr>
              <w:spacing w:before="0" w:after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2d. Coaches increase professional development</w:t>
            </w:r>
          </w:p>
          <w:p w14:paraId="5CBC8832" w14:textId="77777777" w:rsidR="00041F6C" w:rsidRPr="00EA1FFC" w:rsidRDefault="00041F6C" w:rsidP="00041F6C">
            <w:pPr>
              <w:pStyle w:val="ListParagraph"/>
              <w:spacing w:before="0" w:after="0"/>
              <w:ind w:left="252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356" w:type="dxa"/>
          </w:tcPr>
          <w:p w14:paraId="70F5D18E" w14:textId="567CD2B8" w:rsidR="00041F6C" w:rsidRDefault="00041F6C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Coaches attend NTI</w:t>
            </w:r>
          </w:p>
          <w:p w14:paraId="0DACCEF7" w14:textId="036E4510" w:rsidR="00041F6C" w:rsidRDefault="00041F6C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# of Reflective Consultation Meetings</w:t>
            </w:r>
          </w:p>
          <w:p w14:paraId="385C3BF9" w14:textId="15395EE6" w:rsidR="00041F6C" w:rsidRDefault="00041F6C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# of Internal Coach meetings</w:t>
            </w:r>
          </w:p>
          <w:p w14:paraId="334D0446" w14:textId="732F1998" w:rsidR="00041F6C" w:rsidRDefault="00041F6C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919" w:type="dxa"/>
          </w:tcPr>
          <w:p w14:paraId="3CCE5CB1" w14:textId="3B186E52" w:rsidR="00041F6C" w:rsidRPr="00EA1FFC" w:rsidRDefault="00041F6C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April 2018</w:t>
            </w:r>
          </w:p>
          <w:p w14:paraId="47C1BFEE" w14:textId="5FF87EDC" w:rsidR="00041F6C" w:rsidRPr="00EA1FFC" w:rsidRDefault="00041F6C" w:rsidP="00041F6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755" w:type="dxa"/>
          </w:tcPr>
          <w:p w14:paraId="6EECD829" w14:textId="23D5BFE7" w:rsidR="00041F6C" w:rsidRPr="00EA1FFC" w:rsidRDefault="00041F6C" w:rsidP="00041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710" w:type="dxa"/>
          </w:tcPr>
          <w:p w14:paraId="0F2DA0C6" w14:textId="3D026754" w:rsidR="00041F6C" w:rsidRPr="00EA1FFC" w:rsidRDefault="00041F6C" w:rsidP="00041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</w:tr>
      <w:tr w:rsidR="00041F6C" w:rsidRPr="00EA1FFC" w14:paraId="3366C7EC" w14:textId="070D6AE2" w:rsidTr="0058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4E5A246B" w14:textId="7D367752" w:rsidR="00041F6C" w:rsidRPr="00EA1FFC" w:rsidRDefault="00041F6C" w:rsidP="00752DDA">
            <w:pPr>
              <w:spacing w:before="0" w:after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 xml:space="preserve">2e. </w:t>
            </w:r>
            <w:r w:rsidR="00752DDA">
              <w:rPr>
                <w:rFonts w:ascii="Calibri Light" w:hAnsi="Calibri Light" w:cstheme="minorHAnsi"/>
                <w:sz w:val="24"/>
              </w:rPr>
              <w:t>Coaches to track successes and challenges through implementation</w:t>
            </w:r>
          </w:p>
        </w:tc>
        <w:tc>
          <w:tcPr>
            <w:tcW w:w="2356" w:type="dxa"/>
          </w:tcPr>
          <w:p w14:paraId="43263DFA" w14:textId="670029E2" w:rsidR="00041F6C" w:rsidRPr="00EA1FFC" w:rsidRDefault="00041F6C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919" w:type="dxa"/>
          </w:tcPr>
          <w:p w14:paraId="7333E8FF" w14:textId="7CB740CF" w:rsidR="00041F6C" w:rsidRPr="00EA1FFC" w:rsidRDefault="00752DDA" w:rsidP="00041F6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>
              <w:rPr>
                <w:rFonts w:ascii="Calibri Light" w:hAnsi="Calibri Light" w:cstheme="minorHAnsi"/>
                <w:sz w:val="24"/>
              </w:rPr>
              <w:t>June 2018</w:t>
            </w:r>
          </w:p>
        </w:tc>
        <w:tc>
          <w:tcPr>
            <w:tcW w:w="1755" w:type="dxa"/>
          </w:tcPr>
          <w:p w14:paraId="297E6D75" w14:textId="78585C9D" w:rsidR="00041F6C" w:rsidRPr="00EA1FFC" w:rsidRDefault="00041F6C" w:rsidP="00041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710" w:type="dxa"/>
          </w:tcPr>
          <w:p w14:paraId="7239EDDA" w14:textId="77777777" w:rsidR="00041F6C" w:rsidRPr="00EA1FFC" w:rsidRDefault="00041F6C" w:rsidP="00041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</w:tr>
    </w:tbl>
    <w:p w14:paraId="1DF78908" w14:textId="52FF07FD" w:rsidR="00A01696" w:rsidRPr="00EA1FFC" w:rsidRDefault="00A01696">
      <w:pPr>
        <w:rPr>
          <w:rFonts w:ascii="Calibri Light" w:hAnsi="Calibri Light"/>
        </w:rPr>
      </w:pPr>
    </w:p>
    <w:sectPr w:rsidR="00A01696" w:rsidRPr="00EA1FFC" w:rsidSect="00000FDE">
      <w:headerReference w:type="default" r:id="rId11"/>
      <w:footerReference w:type="default" r:id="rId12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96827" w14:textId="77777777" w:rsidR="00F474FE" w:rsidRDefault="00F474FE" w:rsidP="003136BA">
      <w:pPr>
        <w:spacing w:before="0" w:after="0" w:line="240" w:lineRule="auto"/>
      </w:pPr>
      <w:r>
        <w:separator/>
      </w:r>
    </w:p>
  </w:endnote>
  <w:endnote w:type="continuationSeparator" w:id="0">
    <w:p w14:paraId="334F3DA6" w14:textId="77777777" w:rsidR="00F474FE" w:rsidRDefault="00F474FE" w:rsidP="003136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1987274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06944" w14:textId="10E43C46" w:rsidR="00000FDE" w:rsidRPr="00000FDE" w:rsidRDefault="00000FDE" w:rsidP="00000FDE">
        <w:pPr>
          <w:pStyle w:val="Footer"/>
          <w:jc w:val="right"/>
          <w:rPr>
            <w:rFonts w:ascii="Calibri Light" w:hAnsi="Calibri Light"/>
          </w:rPr>
        </w:pPr>
        <w:r w:rsidRPr="00000FDE">
          <w:rPr>
            <w:rFonts w:ascii="Calibri Light" w:hAnsi="Calibri Light"/>
            <w:noProof/>
          </w:rPr>
          <w:t xml:space="preserve">Updated </w:t>
        </w:r>
        <w:r w:rsidRPr="00000FDE">
          <w:rPr>
            <w:rFonts w:ascii="Calibri Light" w:hAnsi="Calibri Light"/>
            <w:noProof/>
          </w:rPr>
          <w:fldChar w:fldCharType="begin"/>
        </w:r>
        <w:r w:rsidRPr="00000FDE">
          <w:rPr>
            <w:rFonts w:ascii="Calibri Light" w:hAnsi="Calibri Light"/>
            <w:noProof/>
          </w:rPr>
          <w:instrText xml:space="preserve"> DATE \@ "M/d/yyyy" </w:instrText>
        </w:r>
        <w:r w:rsidRPr="00000FDE">
          <w:rPr>
            <w:rFonts w:ascii="Calibri Light" w:hAnsi="Calibri Light"/>
            <w:noProof/>
          </w:rPr>
          <w:fldChar w:fldCharType="separate"/>
        </w:r>
        <w:r w:rsidR="00593DA4">
          <w:rPr>
            <w:rFonts w:ascii="Calibri Light" w:hAnsi="Calibri Light"/>
            <w:noProof/>
          </w:rPr>
          <w:t>7/17/2017</w:t>
        </w:r>
        <w:r w:rsidRPr="00000FDE">
          <w:rPr>
            <w:rFonts w:ascii="Calibri Light" w:hAnsi="Calibri Light"/>
            <w:noProof/>
          </w:rPr>
          <w:fldChar w:fldCharType="end"/>
        </w:r>
      </w:p>
      <w:p w14:paraId="3255B9ED" w14:textId="77777777" w:rsidR="00000FDE" w:rsidRPr="00000FDE" w:rsidRDefault="00000FDE" w:rsidP="00000FDE">
        <w:pPr>
          <w:pStyle w:val="Footer"/>
          <w:jc w:val="right"/>
          <w:rPr>
            <w:rFonts w:ascii="Calibri Light" w:hAnsi="Calibri Light"/>
          </w:rPr>
        </w:pPr>
        <w:r w:rsidRPr="00000FDE">
          <w:rPr>
            <w:rFonts w:ascii="Calibri Light" w:hAnsi="Calibri Light"/>
          </w:rPr>
          <w:t xml:space="preserve"> </w:t>
        </w:r>
      </w:p>
      <w:p w14:paraId="370BE3F6" w14:textId="31BD6647" w:rsidR="00000FDE" w:rsidRPr="00000FDE" w:rsidRDefault="00000FDE" w:rsidP="00000FDE">
        <w:pPr>
          <w:pStyle w:val="Footer"/>
          <w:jc w:val="right"/>
          <w:rPr>
            <w:rFonts w:ascii="Calibri Light" w:hAnsi="Calibri Light"/>
            <w:noProof/>
          </w:rPr>
        </w:pPr>
        <w:r w:rsidRPr="00000FDE">
          <w:rPr>
            <w:rFonts w:ascii="Calibri Light" w:hAnsi="Calibri Light"/>
          </w:rPr>
          <w:fldChar w:fldCharType="begin"/>
        </w:r>
        <w:r w:rsidRPr="00000FDE">
          <w:rPr>
            <w:rFonts w:ascii="Calibri Light" w:hAnsi="Calibri Light"/>
          </w:rPr>
          <w:instrText xml:space="preserve"> PAGE   \* MERGEFORMAT </w:instrText>
        </w:r>
        <w:r w:rsidRPr="00000FDE">
          <w:rPr>
            <w:rFonts w:ascii="Calibri Light" w:hAnsi="Calibri Light"/>
          </w:rPr>
          <w:fldChar w:fldCharType="separate"/>
        </w:r>
        <w:r w:rsidR="00593DA4">
          <w:rPr>
            <w:rFonts w:ascii="Calibri Light" w:hAnsi="Calibri Light"/>
            <w:noProof/>
          </w:rPr>
          <w:t>3</w:t>
        </w:r>
        <w:r w:rsidRPr="00000FDE">
          <w:rPr>
            <w:rFonts w:ascii="Calibri Light" w:hAnsi="Calibri Light"/>
            <w:noProof/>
          </w:rPr>
          <w:fldChar w:fldCharType="end"/>
        </w:r>
      </w:p>
    </w:sdtContent>
  </w:sdt>
  <w:p w14:paraId="33CF2C53" w14:textId="1397CE59" w:rsidR="003136BA" w:rsidRPr="00000FDE" w:rsidRDefault="003136BA" w:rsidP="00A1763B">
    <w:pPr>
      <w:pStyle w:val="Footer"/>
      <w:ind w:left="630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C599" w14:textId="77777777" w:rsidR="00F474FE" w:rsidRDefault="00F474FE" w:rsidP="003136BA">
      <w:pPr>
        <w:spacing w:before="0" w:after="0" w:line="240" w:lineRule="auto"/>
      </w:pPr>
      <w:r>
        <w:separator/>
      </w:r>
    </w:p>
  </w:footnote>
  <w:footnote w:type="continuationSeparator" w:id="0">
    <w:p w14:paraId="1D40DF1E" w14:textId="77777777" w:rsidR="00F474FE" w:rsidRDefault="00F474FE" w:rsidP="003136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15FA" w14:textId="1D10BA16" w:rsidR="00EA1FFC" w:rsidRDefault="00EA1FFC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5ADD9D43" wp14:editId="635E748B">
          <wp:simplePos x="0" y="0"/>
          <wp:positionH relativeFrom="column">
            <wp:posOffset>7225665</wp:posOffset>
          </wp:positionH>
          <wp:positionV relativeFrom="paragraph">
            <wp:posOffset>-212725</wp:posOffset>
          </wp:positionV>
          <wp:extent cx="1188720" cy="528320"/>
          <wp:effectExtent l="0" t="0" r="0" b="5080"/>
          <wp:wrapTight wrapText="bothSides">
            <wp:wrapPolygon edited="0">
              <wp:start x="9346" y="0"/>
              <wp:lineTo x="346" y="11683"/>
              <wp:lineTo x="346" y="14798"/>
              <wp:lineTo x="3115" y="19471"/>
              <wp:lineTo x="3808" y="21029"/>
              <wp:lineTo x="17308" y="21029"/>
              <wp:lineTo x="18346" y="19471"/>
              <wp:lineTo x="20769" y="14798"/>
              <wp:lineTo x="21115" y="12462"/>
              <wp:lineTo x="11423" y="0"/>
              <wp:lineTo x="934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A00"/>
    <w:multiLevelType w:val="hybridMultilevel"/>
    <w:tmpl w:val="93D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981"/>
    <w:multiLevelType w:val="hybridMultilevel"/>
    <w:tmpl w:val="CB3AEA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96B"/>
    <w:multiLevelType w:val="hybridMultilevel"/>
    <w:tmpl w:val="A00A3B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96185A"/>
    <w:multiLevelType w:val="hybridMultilevel"/>
    <w:tmpl w:val="A5E4A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2396D"/>
    <w:multiLevelType w:val="hybridMultilevel"/>
    <w:tmpl w:val="0A56019E"/>
    <w:lvl w:ilvl="0" w:tplc="E6C22CE8">
      <w:start w:val="1"/>
      <w:numFmt w:val="decimal"/>
      <w:lvlText w:val="%1."/>
      <w:lvlJc w:val="left"/>
      <w:pPr>
        <w:ind w:left="10080" w:hanging="9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1FE0"/>
    <w:multiLevelType w:val="hybridMultilevel"/>
    <w:tmpl w:val="A8A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7D8A"/>
    <w:multiLevelType w:val="hybridMultilevel"/>
    <w:tmpl w:val="FAC6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53A45"/>
    <w:multiLevelType w:val="hybridMultilevel"/>
    <w:tmpl w:val="5996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F796C"/>
    <w:multiLevelType w:val="hybridMultilevel"/>
    <w:tmpl w:val="F4D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282B"/>
    <w:multiLevelType w:val="hybridMultilevel"/>
    <w:tmpl w:val="4F44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2ABA"/>
    <w:multiLevelType w:val="hybridMultilevel"/>
    <w:tmpl w:val="970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1577E"/>
    <w:multiLevelType w:val="hybridMultilevel"/>
    <w:tmpl w:val="6DB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1377"/>
    <w:multiLevelType w:val="hybridMultilevel"/>
    <w:tmpl w:val="90B0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F8"/>
    <w:rsid w:val="00000FDE"/>
    <w:rsid w:val="000034DE"/>
    <w:rsid w:val="00014EFA"/>
    <w:rsid w:val="00041F6C"/>
    <w:rsid w:val="00063E59"/>
    <w:rsid w:val="00077BCA"/>
    <w:rsid w:val="00081E25"/>
    <w:rsid w:val="00082ED4"/>
    <w:rsid w:val="000B6E4D"/>
    <w:rsid w:val="000C0F01"/>
    <w:rsid w:val="000D7752"/>
    <w:rsid w:val="000F1E2E"/>
    <w:rsid w:val="001106EB"/>
    <w:rsid w:val="00110C3F"/>
    <w:rsid w:val="00137BC5"/>
    <w:rsid w:val="00152EFA"/>
    <w:rsid w:val="00154403"/>
    <w:rsid w:val="00195DBB"/>
    <w:rsid w:val="001A2710"/>
    <w:rsid w:val="001A4658"/>
    <w:rsid w:val="00201584"/>
    <w:rsid w:val="00212212"/>
    <w:rsid w:val="00220BEB"/>
    <w:rsid w:val="00266108"/>
    <w:rsid w:val="00282EFF"/>
    <w:rsid w:val="002F4732"/>
    <w:rsid w:val="003136BA"/>
    <w:rsid w:val="00317B4F"/>
    <w:rsid w:val="003928F9"/>
    <w:rsid w:val="00397647"/>
    <w:rsid w:val="003A2CF2"/>
    <w:rsid w:val="003C0243"/>
    <w:rsid w:val="003C3350"/>
    <w:rsid w:val="003D2990"/>
    <w:rsid w:val="004451B6"/>
    <w:rsid w:val="0047183D"/>
    <w:rsid w:val="004744B5"/>
    <w:rsid w:val="00486037"/>
    <w:rsid w:val="0049473C"/>
    <w:rsid w:val="00495A93"/>
    <w:rsid w:val="004F422C"/>
    <w:rsid w:val="004F6E17"/>
    <w:rsid w:val="00550B69"/>
    <w:rsid w:val="00553D38"/>
    <w:rsid w:val="005873F2"/>
    <w:rsid w:val="00593DA4"/>
    <w:rsid w:val="0059707F"/>
    <w:rsid w:val="005A21A8"/>
    <w:rsid w:val="005D2A7F"/>
    <w:rsid w:val="00604FB2"/>
    <w:rsid w:val="00640471"/>
    <w:rsid w:val="00685593"/>
    <w:rsid w:val="006A5E30"/>
    <w:rsid w:val="006B7138"/>
    <w:rsid w:val="006C37A0"/>
    <w:rsid w:val="00705191"/>
    <w:rsid w:val="00734AD9"/>
    <w:rsid w:val="00744DE5"/>
    <w:rsid w:val="00752DDA"/>
    <w:rsid w:val="00770464"/>
    <w:rsid w:val="00784A47"/>
    <w:rsid w:val="007C13CB"/>
    <w:rsid w:val="007E014E"/>
    <w:rsid w:val="007E7858"/>
    <w:rsid w:val="008516A2"/>
    <w:rsid w:val="00863BBD"/>
    <w:rsid w:val="008A4A55"/>
    <w:rsid w:val="008B297A"/>
    <w:rsid w:val="00947518"/>
    <w:rsid w:val="00987752"/>
    <w:rsid w:val="009A2274"/>
    <w:rsid w:val="009C306F"/>
    <w:rsid w:val="00A01696"/>
    <w:rsid w:val="00A06D5B"/>
    <w:rsid w:val="00A102A7"/>
    <w:rsid w:val="00A1763B"/>
    <w:rsid w:val="00A402F2"/>
    <w:rsid w:val="00A706F8"/>
    <w:rsid w:val="00A814AF"/>
    <w:rsid w:val="00AC4323"/>
    <w:rsid w:val="00AE25DA"/>
    <w:rsid w:val="00AF70DE"/>
    <w:rsid w:val="00B04E14"/>
    <w:rsid w:val="00B11D5A"/>
    <w:rsid w:val="00B21C6D"/>
    <w:rsid w:val="00BA21D0"/>
    <w:rsid w:val="00C31F15"/>
    <w:rsid w:val="00CD16C5"/>
    <w:rsid w:val="00CF4B83"/>
    <w:rsid w:val="00D17757"/>
    <w:rsid w:val="00D76CD5"/>
    <w:rsid w:val="00DC0B55"/>
    <w:rsid w:val="00DE22ED"/>
    <w:rsid w:val="00E34CAE"/>
    <w:rsid w:val="00EA1FFC"/>
    <w:rsid w:val="00ED268E"/>
    <w:rsid w:val="00F474FE"/>
    <w:rsid w:val="00FE257F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1FBD00A"/>
  <w14:defaultImageDpi w14:val="300"/>
  <w15:docId w15:val="{1A3885DB-1334-47D2-8F43-B38D2DC7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val undercharts"/>
    <w:qFormat/>
    <w:rsid w:val="00A706F8"/>
    <w:pPr>
      <w:spacing w:before="200" w:after="200" w:line="276" w:lineRule="auto"/>
    </w:pPr>
    <w:rPr>
      <w:rFonts w:eastAsia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F8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A706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3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0"/>
    <w:rPr>
      <w:rFonts w:ascii="Tahoma" w:eastAsiaTheme="minorHAnsi" w:hAnsi="Tahoma" w:cs="Tahoma"/>
      <w:sz w:val="16"/>
      <w:szCs w:val="16"/>
    </w:rPr>
  </w:style>
  <w:style w:type="table" w:styleId="MediumGrid3-Accent4">
    <w:name w:val="Medium Grid 3 Accent 4"/>
    <w:basedOn w:val="TableNormal"/>
    <w:uiPriority w:val="69"/>
    <w:rsid w:val="006404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2-Accent5">
    <w:name w:val="Medium Grid 2 Accent 5"/>
    <w:basedOn w:val="TableNormal"/>
    <w:uiPriority w:val="68"/>
    <w:rsid w:val="006404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PlainTable11">
    <w:name w:val="Plain Table 11"/>
    <w:basedOn w:val="TableNormal"/>
    <w:uiPriority w:val="41"/>
    <w:rsid w:val="004718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C306F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6B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BA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36B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BA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0" ma:contentTypeDescription="Create a new document." ma:contentTypeScope="" ma:versionID="ad887bfebee18ec899bedd6d17a2f04c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033236136267e04fec400fc834d42b87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4- Developing a Work Plan\Work Plan Template.docx</MigrationSource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CB0C-54E9-41F3-BBA3-649700A2A4F0}"/>
</file>

<file path=customXml/itemProps2.xml><?xml version="1.0" encoding="utf-8"?>
<ds:datastoreItem xmlns:ds="http://schemas.openxmlformats.org/officeDocument/2006/customXml" ds:itemID="{1DD9B438-59EE-4895-9D31-C633E30DB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9D7D-B2E7-4728-8BFD-191C510C8C93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ccc86b25-d00f-4988-8ca2-4a418d2cdca0"/>
    <ds:schemaRef ds:uri="http://schemas.openxmlformats.org/package/2006/metadata/core-properties"/>
    <ds:schemaRef ds:uri="f91effe1-71ed-4fb6-9e64-44cf3223fc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560FEA-EA53-4D0A-9BB4-02660A28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Rooted in Relationships</dc:creator>
  <cp:lastModifiedBy>Tana Miller</cp:lastModifiedBy>
  <cp:revision>5</cp:revision>
  <cp:lastPrinted>2017-05-30T20:53:00Z</cp:lastPrinted>
  <dcterms:created xsi:type="dcterms:W3CDTF">2017-05-30T21:57:00Z</dcterms:created>
  <dcterms:modified xsi:type="dcterms:W3CDTF">2017-07-17T17:58:00Z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